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0622EE35"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r w:rsidR="00BD7EDA">
        <w:rPr>
          <w:rFonts w:asciiTheme="minorHAnsi" w:hAnsiTheme="minorHAnsi" w:cstheme="minorHAnsi"/>
          <w:sz w:val="36"/>
          <w:szCs w:val="36"/>
        </w:rPr>
        <w:t xml:space="preserve"> </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0EF1150B" w14:textId="468CB212" w:rsidR="00C61CCE" w:rsidRPr="006D55B3" w:rsidRDefault="00BD7EDA" w:rsidP="0081590C">
      <w:pPr>
        <w:jc w:val="center"/>
        <w:rPr>
          <w:rFonts w:asciiTheme="minorHAnsi" w:hAnsiTheme="minorHAnsi" w:cstheme="minorHAnsi"/>
          <w:sz w:val="36"/>
          <w:szCs w:val="36"/>
        </w:rPr>
      </w:pPr>
      <w:r>
        <w:rPr>
          <w:rFonts w:asciiTheme="minorHAnsi" w:hAnsiTheme="minorHAnsi" w:cstheme="minorHAnsi"/>
          <w:sz w:val="36"/>
          <w:szCs w:val="36"/>
        </w:rPr>
        <w:t>Rammeavtale for flammehemmende tekstiler og madrasser</w:t>
      </w:r>
    </w:p>
    <w:p w14:paraId="51C0F5FA" w14:textId="77777777" w:rsidR="0081590C" w:rsidRPr="006D55B3" w:rsidRDefault="0081590C" w:rsidP="0081590C">
      <w:pPr>
        <w:jc w:val="center"/>
        <w:rPr>
          <w:rFonts w:asciiTheme="minorHAnsi" w:hAnsiTheme="minorHAnsi" w:cstheme="minorHAnsi"/>
          <w:sz w:val="36"/>
          <w:szCs w:val="36"/>
        </w:rPr>
      </w:pPr>
    </w:p>
    <w:p w14:paraId="72A94D63" w14:textId="004B44FC" w:rsidR="0081590C" w:rsidRPr="006D55B3" w:rsidRDefault="002B08DF" w:rsidP="0081590C">
      <w:pPr>
        <w:jc w:val="center"/>
        <w:rPr>
          <w:rFonts w:asciiTheme="minorHAnsi" w:hAnsiTheme="minorHAnsi" w:cstheme="minorHAnsi"/>
          <w:sz w:val="36"/>
          <w:szCs w:val="36"/>
        </w:rPr>
      </w:pPr>
      <w:proofErr w:type="spellStart"/>
      <w:r w:rsidRPr="006D55B3">
        <w:rPr>
          <w:rFonts w:asciiTheme="minorHAnsi" w:hAnsiTheme="minorHAnsi" w:cstheme="minorHAnsi"/>
          <w:sz w:val="36"/>
          <w:szCs w:val="36"/>
        </w:rPr>
        <w:t>Saksnr</w:t>
      </w:r>
      <w:proofErr w:type="spellEnd"/>
      <w:r w:rsidR="0081590C" w:rsidRPr="006D55B3">
        <w:rPr>
          <w:rFonts w:asciiTheme="minorHAnsi" w:hAnsiTheme="minorHAnsi" w:cstheme="minorHAnsi"/>
          <w:sz w:val="36"/>
          <w:szCs w:val="36"/>
        </w:rPr>
        <w:t xml:space="preserve">. </w:t>
      </w:r>
      <w:r w:rsidR="00D078FC">
        <w:rPr>
          <w:rFonts w:asciiTheme="minorHAnsi" w:hAnsiTheme="minorHAnsi" w:cstheme="minorHAnsi"/>
          <w:sz w:val="36"/>
          <w:szCs w:val="36"/>
        </w:rPr>
        <w:t>2026/55757</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4AA7333F" w14:textId="5C946AC8" w:rsidR="009C0D82" w:rsidRDefault="00105080">
      <w:pPr>
        <w:pStyle w:val="INNH1"/>
        <w:rPr>
          <w:rFonts w:asciiTheme="minorHAnsi" w:eastAsiaTheme="minorEastAsia" w:hAnsiTheme="minorHAnsi" w:cstheme="minorBidi"/>
          <w:b w:val="0"/>
          <w:bCs w:val="0"/>
          <w:kern w:val="2"/>
          <w:sz w:val="24"/>
          <w:szCs w:val="24"/>
          <w14:ligatures w14:val="standardContextual"/>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233715773" w:history="1">
        <w:r w:rsidR="009C0D82" w:rsidRPr="00EE767A">
          <w:rPr>
            <w:rStyle w:val="Hyperkobling"/>
          </w:rPr>
          <w:t>1</w:t>
        </w:r>
        <w:r w:rsidR="009C0D82">
          <w:rPr>
            <w:rFonts w:asciiTheme="minorHAnsi" w:eastAsiaTheme="minorEastAsia" w:hAnsiTheme="minorHAnsi" w:cstheme="minorBidi"/>
            <w:b w:val="0"/>
            <w:bCs w:val="0"/>
            <w:kern w:val="2"/>
            <w:sz w:val="24"/>
            <w:szCs w:val="24"/>
            <w14:ligatures w14:val="standardContextual"/>
          </w:rPr>
          <w:tab/>
        </w:r>
        <w:r w:rsidR="009C0D82" w:rsidRPr="00EE767A">
          <w:rPr>
            <w:rStyle w:val="Hyperkobling"/>
          </w:rPr>
          <w:t>GENERELL BESKRIVELSE</w:t>
        </w:r>
        <w:r w:rsidR="009C0D82">
          <w:rPr>
            <w:webHidden/>
          </w:rPr>
          <w:tab/>
        </w:r>
        <w:r w:rsidR="009C0D82">
          <w:rPr>
            <w:webHidden/>
          </w:rPr>
          <w:fldChar w:fldCharType="begin"/>
        </w:r>
        <w:r w:rsidR="009C0D82">
          <w:rPr>
            <w:webHidden/>
          </w:rPr>
          <w:instrText xml:space="preserve"> PAGEREF _Toc233715773 \h </w:instrText>
        </w:r>
        <w:r w:rsidR="009C0D82">
          <w:rPr>
            <w:webHidden/>
          </w:rPr>
        </w:r>
        <w:r w:rsidR="009C0D82">
          <w:rPr>
            <w:webHidden/>
          </w:rPr>
          <w:fldChar w:fldCharType="separate"/>
        </w:r>
        <w:r w:rsidR="009C0D82">
          <w:rPr>
            <w:webHidden/>
          </w:rPr>
          <w:t>3</w:t>
        </w:r>
        <w:r w:rsidR="009C0D82">
          <w:rPr>
            <w:webHidden/>
          </w:rPr>
          <w:fldChar w:fldCharType="end"/>
        </w:r>
      </w:hyperlink>
    </w:p>
    <w:p w14:paraId="0B65E523" w14:textId="2E5B5588"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74" w:history="1">
        <w:r w:rsidRPr="00EE767A">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Oppdragsgiver</w:t>
        </w:r>
        <w:r>
          <w:rPr>
            <w:noProof/>
            <w:webHidden/>
          </w:rPr>
          <w:tab/>
        </w:r>
        <w:r>
          <w:rPr>
            <w:noProof/>
            <w:webHidden/>
          </w:rPr>
          <w:fldChar w:fldCharType="begin"/>
        </w:r>
        <w:r>
          <w:rPr>
            <w:noProof/>
            <w:webHidden/>
          </w:rPr>
          <w:instrText xml:space="preserve"> PAGEREF _Toc233715774 \h </w:instrText>
        </w:r>
        <w:r>
          <w:rPr>
            <w:noProof/>
            <w:webHidden/>
          </w:rPr>
        </w:r>
        <w:r>
          <w:rPr>
            <w:noProof/>
            <w:webHidden/>
          </w:rPr>
          <w:fldChar w:fldCharType="separate"/>
        </w:r>
        <w:r>
          <w:rPr>
            <w:noProof/>
            <w:webHidden/>
          </w:rPr>
          <w:t>3</w:t>
        </w:r>
        <w:r>
          <w:rPr>
            <w:noProof/>
            <w:webHidden/>
          </w:rPr>
          <w:fldChar w:fldCharType="end"/>
        </w:r>
      </w:hyperlink>
    </w:p>
    <w:p w14:paraId="5F141CBF" w14:textId="2408270F"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75" w:history="1">
        <w:r w:rsidRPr="00EE767A">
          <w:rPr>
            <w:rStyle w:val="Hyperkobling"/>
            <w:rFonts w:cstheme="minorHAnsi"/>
            <w:noProof/>
          </w:rPr>
          <w:t>1.2</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_Toc233715775 \h </w:instrText>
        </w:r>
        <w:r>
          <w:rPr>
            <w:noProof/>
            <w:webHidden/>
          </w:rPr>
        </w:r>
        <w:r>
          <w:rPr>
            <w:noProof/>
            <w:webHidden/>
          </w:rPr>
          <w:fldChar w:fldCharType="separate"/>
        </w:r>
        <w:r>
          <w:rPr>
            <w:noProof/>
            <w:webHidden/>
          </w:rPr>
          <w:t>3</w:t>
        </w:r>
        <w:r>
          <w:rPr>
            <w:noProof/>
            <w:webHidden/>
          </w:rPr>
          <w:fldChar w:fldCharType="end"/>
        </w:r>
      </w:hyperlink>
    </w:p>
    <w:p w14:paraId="219FAB99" w14:textId="14173818"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76" w:history="1">
        <w:r w:rsidRPr="00EE767A">
          <w:rPr>
            <w:rStyle w:val="Hyperkobling"/>
            <w:noProof/>
          </w:rPr>
          <w:t>1.3</w:t>
        </w:r>
        <w:r>
          <w:rPr>
            <w:rFonts w:asciiTheme="minorHAnsi" w:eastAsiaTheme="minorEastAsia" w:hAnsiTheme="minorHAnsi" w:cstheme="minorBidi"/>
            <w:noProof/>
            <w:kern w:val="2"/>
            <w:sz w:val="24"/>
            <w:szCs w:val="24"/>
            <w14:ligatures w14:val="standardContextual"/>
          </w:rPr>
          <w:tab/>
        </w:r>
        <w:r w:rsidRPr="00EE767A">
          <w:rPr>
            <w:rStyle w:val="Hyperkobling"/>
            <w:noProof/>
          </w:rPr>
          <w:t>Kontraktsvilkår</w:t>
        </w:r>
        <w:r>
          <w:rPr>
            <w:noProof/>
            <w:webHidden/>
          </w:rPr>
          <w:tab/>
        </w:r>
        <w:r>
          <w:rPr>
            <w:noProof/>
            <w:webHidden/>
          </w:rPr>
          <w:fldChar w:fldCharType="begin"/>
        </w:r>
        <w:r>
          <w:rPr>
            <w:noProof/>
            <w:webHidden/>
          </w:rPr>
          <w:instrText xml:space="preserve"> PAGEREF _Toc233715776 \h </w:instrText>
        </w:r>
        <w:r>
          <w:rPr>
            <w:noProof/>
            <w:webHidden/>
          </w:rPr>
        </w:r>
        <w:r>
          <w:rPr>
            <w:noProof/>
            <w:webHidden/>
          </w:rPr>
          <w:fldChar w:fldCharType="separate"/>
        </w:r>
        <w:r>
          <w:rPr>
            <w:noProof/>
            <w:webHidden/>
          </w:rPr>
          <w:t>4</w:t>
        </w:r>
        <w:r>
          <w:rPr>
            <w:noProof/>
            <w:webHidden/>
          </w:rPr>
          <w:fldChar w:fldCharType="end"/>
        </w:r>
      </w:hyperlink>
    </w:p>
    <w:p w14:paraId="0586C8C1" w14:textId="11D19630"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77" w:history="1">
        <w:r w:rsidRPr="00EE767A">
          <w:rPr>
            <w:rStyle w:val="Hyperkobling"/>
            <w:rFonts w:cstheme="minorHAnsi"/>
            <w:noProof/>
          </w:rPr>
          <w:t>1.4</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Deltilbud</w:t>
        </w:r>
        <w:r>
          <w:rPr>
            <w:noProof/>
            <w:webHidden/>
          </w:rPr>
          <w:tab/>
        </w:r>
        <w:r>
          <w:rPr>
            <w:noProof/>
            <w:webHidden/>
          </w:rPr>
          <w:fldChar w:fldCharType="begin"/>
        </w:r>
        <w:r>
          <w:rPr>
            <w:noProof/>
            <w:webHidden/>
          </w:rPr>
          <w:instrText xml:space="preserve"> PAGEREF _Toc233715777 \h </w:instrText>
        </w:r>
        <w:r>
          <w:rPr>
            <w:noProof/>
            <w:webHidden/>
          </w:rPr>
        </w:r>
        <w:r>
          <w:rPr>
            <w:noProof/>
            <w:webHidden/>
          </w:rPr>
          <w:fldChar w:fldCharType="separate"/>
        </w:r>
        <w:r>
          <w:rPr>
            <w:noProof/>
            <w:webHidden/>
          </w:rPr>
          <w:t>4</w:t>
        </w:r>
        <w:r>
          <w:rPr>
            <w:noProof/>
            <w:webHidden/>
          </w:rPr>
          <w:fldChar w:fldCharType="end"/>
        </w:r>
      </w:hyperlink>
    </w:p>
    <w:p w14:paraId="1ED0421F" w14:textId="08F31828"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78" w:history="1">
        <w:r w:rsidRPr="00EE767A">
          <w:rPr>
            <w:rStyle w:val="Hyperkobling"/>
            <w:rFonts w:cstheme="minorHAnsi"/>
            <w:noProof/>
          </w:rPr>
          <w:t>1.5</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Viktige datoer</w:t>
        </w:r>
        <w:r>
          <w:rPr>
            <w:noProof/>
            <w:webHidden/>
          </w:rPr>
          <w:tab/>
        </w:r>
        <w:r>
          <w:rPr>
            <w:noProof/>
            <w:webHidden/>
          </w:rPr>
          <w:fldChar w:fldCharType="begin"/>
        </w:r>
        <w:r>
          <w:rPr>
            <w:noProof/>
            <w:webHidden/>
          </w:rPr>
          <w:instrText xml:space="preserve"> PAGEREF _Toc233715778 \h </w:instrText>
        </w:r>
        <w:r>
          <w:rPr>
            <w:noProof/>
            <w:webHidden/>
          </w:rPr>
        </w:r>
        <w:r>
          <w:rPr>
            <w:noProof/>
            <w:webHidden/>
          </w:rPr>
          <w:fldChar w:fldCharType="separate"/>
        </w:r>
        <w:r>
          <w:rPr>
            <w:noProof/>
            <w:webHidden/>
          </w:rPr>
          <w:t>4</w:t>
        </w:r>
        <w:r>
          <w:rPr>
            <w:noProof/>
            <w:webHidden/>
          </w:rPr>
          <w:fldChar w:fldCharType="end"/>
        </w:r>
      </w:hyperlink>
    </w:p>
    <w:p w14:paraId="368566F8" w14:textId="2029F145" w:rsidR="009C0D82" w:rsidRDefault="009C0D82">
      <w:pPr>
        <w:pStyle w:val="INNH1"/>
        <w:rPr>
          <w:rFonts w:asciiTheme="minorHAnsi" w:eastAsiaTheme="minorEastAsia" w:hAnsiTheme="minorHAnsi" w:cstheme="minorBidi"/>
          <w:b w:val="0"/>
          <w:bCs w:val="0"/>
          <w:kern w:val="2"/>
          <w:sz w:val="24"/>
          <w:szCs w:val="24"/>
          <w14:ligatures w14:val="standardContextual"/>
        </w:rPr>
      </w:pPr>
      <w:hyperlink w:anchor="_Toc233715779" w:history="1">
        <w:r w:rsidRPr="00EE767A">
          <w:rPr>
            <w:rStyle w:val="Hyperkobling"/>
          </w:rPr>
          <w:t>2</w:t>
        </w:r>
        <w:r>
          <w:rPr>
            <w:rFonts w:asciiTheme="minorHAnsi" w:eastAsiaTheme="minorEastAsia" w:hAnsiTheme="minorHAnsi" w:cstheme="minorBidi"/>
            <w:b w:val="0"/>
            <w:bCs w:val="0"/>
            <w:kern w:val="2"/>
            <w:sz w:val="24"/>
            <w:szCs w:val="24"/>
            <w14:ligatures w14:val="standardContextual"/>
          </w:rPr>
          <w:tab/>
        </w:r>
        <w:r w:rsidRPr="00EE767A">
          <w:rPr>
            <w:rStyle w:val="Hyperkobling"/>
          </w:rPr>
          <w:t>REGLER FOR GJENNOMFØRING AV KONKURRANSEN OG KRAV TIL TILBUD</w:t>
        </w:r>
        <w:r>
          <w:rPr>
            <w:webHidden/>
          </w:rPr>
          <w:tab/>
        </w:r>
        <w:r>
          <w:rPr>
            <w:webHidden/>
          </w:rPr>
          <w:fldChar w:fldCharType="begin"/>
        </w:r>
        <w:r>
          <w:rPr>
            <w:webHidden/>
          </w:rPr>
          <w:instrText xml:space="preserve"> PAGEREF _Toc233715779 \h </w:instrText>
        </w:r>
        <w:r>
          <w:rPr>
            <w:webHidden/>
          </w:rPr>
        </w:r>
        <w:r>
          <w:rPr>
            <w:webHidden/>
          </w:rPr>
          <w:fldChar w:fldCharType="separate"/>
        </w:r>
        <w:r>
          <w:rPr>
            <w:webHidden/>
          </w:rPr>
          <w:t>5</w:t>
        </w:r>
        <w:r>
          <w:rPr>
            <w:webHidden/>
          </w:rPr>
          <w:fldChar w:fldCharType="end"/>
        </w:r>
      </w:hyperlink>
    </w:p>
    <w:p w14:paraId="36CC0B6A" w14:textId="6744653B"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80" w:history="1">
        <w:r w:rsidRPr="00EE767A">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Anskaffelsesprosedyre</w:t>
        </w:r>
        <w:r>
          <w:rPr>
            <w:noProof/>
            <w:webHidden/>
          </w:rPr>
          <w:tab/>
        </w:r>
        <w:r>
          <w:rPr>
            <w:noProof/>
            <w:webHidden/>
          </w:rPr>
          <w:fldChar w:fldCharType="begin"/>
        </w:r>
        <w:r>
          <w:rPr>
            <w:noProof/>
            <w:webHidden/>
          </w:rPr>
          <w:instrText xml:space="preserve"> PAGEREF _Toc233715780 \h </w:instrText>
        </w:r>
        <w:r>
          <w:rPr>
            <w:noProof/>
            <w:webHidden/>
          </w:rPr>
        </w:r>
        <w:r>
          <w:rPr>
            <w:noProof/>
            <w:webHidden/>
          </w:rPr>
          <w:fldChar w:fldCharType="separate"/>
        </w:r>
        <w:r>
          <w:rPr>
            <w:noProof/>
            <w:webHidden/>
          </w:rPr>
          <w:t>5</w:t>
        </w:r>
        <w:r>
          <w:rPr>
            <w:noProof/>
            <w:webHidden/>
          </w:rPr>
          <w:fldChar w:fldCharType="end"/>
        </w:r>
      </w:hyperlink>
    </w:p>
    <w:p w14:paraId="4CDEBABF" w14:textId="1D06751D"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81" w:history="1">
        <w:r w:rsidRPr="00EE767A">
          <w:rPr>
            <w:rStyle w:val="Hyperkobling"/>
            <w:rFonts w:cstheme="minorHAnsi"/>
            <w:noProof/>
          </w:rPr>
          <w:t>2.2</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Skatteattest</w:t>
        </w:r>
        <w:r>
          <w:rPr>
            <w:noProof/>
            <w:webHidden/>
          </w:rPr>
          <w:tab/>
        </w:r>
        <w:r>
          <w:rPr>
            <w:noProof/>
            <w:webHidden/>
          </w:rPr>
          <w:fldChar w:fldCharType="begin"/>
        </w:r>
        <w:r>
          <w:rPr>
            <w:noProof/>
            <w:webHidden/>
          </w:rPr>
          <w:instrText xml:space="preserve"> PAGEREF _Toc233715781 \h </w:instrText>
        </w:r>
        <w:r>
          <w:rPr>
            <w:noProof/>
            <w:webHidden/>
          </w:rPr>
        </w:r>
        <w:r>
          <w:rPr>
            <w:noProof/>
            <w:webHidden/>
          </w:rPr>
          <w:fldChar w:fldCharType="separate"/>
        </w:r>
        <w:r>
          <w:rPr>
            <w:noProof/>
            <w:webHidden/>
          </w:rPr>
          <w:t>5</w:t>
        </w:r>
        <w:r>
          <w:rPr>
            <w:noProof/>
            <w:webHidden/>
          </w:rPr>
          <w:fldChar w:fldCharType="end"/>
        </w:r>
      </w:hyperlink>
    </w:p>
    <w:p w14:paraId="17AF180B" w14:textId="5619C87A"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82" w:history="1">
        <w:r w:rsidRPr="00EE767A">
          <w:rPr>
            <w:rStyle w:val="Hyperkobling"/>
            <w:rFonts w:cstheme="minorHAnsi"/>
            <w:noProof/>
          </w:rPr>
          <w:t>2.3</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_Toc233715782 \h </w:instrText>
        </w:r>
        <w:r>
          <w:rPr>
            <w:noProof/>
            <w:webHidden/>
          </w:rPr>
        </w:r>
        <w:r>
          <w:rPr>
            <w:noProof/>
            <w:webHidden/>
          </w:rPr>
          <w:fldChar w:fldCharType="separate"/>
        </w:r>
        <w:r>
          <w:rPr>
            <w:noProof/>
            <w:webHidden/>
          </w:rPr>
          <w:t>5</w:t>
        </w:r>
        <w:r>
          <w:rPr>
            <w:noProof/>
            <w:webHidden/>
          </w:rPr>
          <w:fldChar w:fldCharType="end"/>
        </w:r>
      </w:hyperlink>
    </w:p>
    <w:p w14:paraId="333A0BA1" w14:textId="73876832"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83" w:history="1">
        <w:r w:rsidRPr="00EE767A">
          <w:rPr>
            <w:rStyle w:val="Hyperkobling"/>
            <w:rFonts w:cstheme="minorHAnsi"/>
            <w:noProof/>
          </w:rPr>
          <w:t>2.4</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Vedståelsesfrist</w:t>
        </w:r>
        <w:r>
          <w:rPr>
            <w:noProof/>
            <w:webHidden/>
          </w:rPr>
          <w:tab/>
        </w:r>
        <w:r>
          <w:rPr>
            <w:noProof/>
            <w:webHidden/>
          </w:rPr>
          <w:fldChar w:fldCharType="begin"/>
        </w:r>
        <w:r>
          <w:rPr>
            <w:noProof/>
            <w:webHidden/>
          </w:rPr>
          <w:instrText xml:space="preserve"> PAGEREF _Toc233715783 \h </w:instrText>
        </w:r>
        <w:r>
          <w:rPr>
            <w:noProof/>
            <w:webHidden/>
          </w:rPr>
        </w:r>
        <w:r>
          <w:rPr>
            <w:noProof/>
            <w:webHidden/>
          </w:rPr>
          <w:fldChar w:fldCharType="separate"/>
        </w:r>
        <w:r>
          <w:rPr>
            <w:noProof/>
            <w:webHidden/>
          </w:rPr>
          <w:t>6</w:t>
        </w:r>
        <w:r>
          <w:rPr>
            <w:noProof/>
            <w:webHidden/>
          </w:rPr>
          <w:fldChar w:fldCharType="end"/>
        </w:r>
      </w:hyperlink>
    </w:p>
    <w:p w14:paraId="54DCEAB7" w14:textId="40456250"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84" w:history="1">
        <w:r w:rsidRPr="00EE767A">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_Toc233715784 \h </w:instrText>
        </w:r>
        <w:r>
          <w:rPr>
            <w:noProof/>
            <w:webHidden/>
          </w:rPr>
        </w:r>
        <w:r>
          <w:rPr>
            <w:noProof/>
            <w:webHidden/>
          </w:rPr>
          <w:fldChar w:fldCharType="separate"/>
        </w:r>
        <w:r>
          <w:rPr>
            <w:noProof/>
            <w:webHidden/>
          </w:rPr>
          <w:t>6</w:t>
        </w:r>
        <w:r>
          <w:rPr>
            <w:noProof/>
            <w:webHidden/>
          </w:rPr>
          <w:fldChar w:fldCharType="end"/>
        </w:r>
      </w:hyperlink>
    </w:p>
    <w:p w14:paraId="3A255668" w14:textId="6DD361DC"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85" w:history="1">
        <w:r w:rsidRPr="00EE767A">
          <w:rPr>
            <w:rStyle w:val="Hyperkobling"/>
            <w:rFonts w:cstheme="minorHAnsi"/>
            <w:noProof/>
          </w:rPr>
          <w:t>2.6</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Tilleggsopplysninger</w:t>
        </w:r>
        <w:r>
          <w:rPr>
            <w:noProof/>
            <w:webHidden/>
          </w:rPr>
          <w:tab/>
        </w:r>
        <w:r>
          <w:rPr>
            <w:noProof/>
            <w:webHidden/>
          </w:rPr>
          <w:fldChar w:fldCharType="begin"/>
        </w:r>
        <w:r>
          <w:rPr>
            <w:noProof/>
            <w:webHidden/>
          </w:rPr>
          <w:instrText xml:space="preserve"> PAGEREF _Toc233715785 \h </w:instrText>
        </w:r>
        <w:r>
          <w:rPr>
            <w:noProof/>
            <w:webHidden/>
          </w:rPr>
        </w:r>
        <w:r>
          <w:rPr>
            <w:noProof/>
            <w:webHidden/>
          </w:rPr>
          <w:fldChar w:fldCharType="separate"/>
        </w:r>
        <w:r>
          <w:rPr>
            <w:noProof/>
            <w:webHidden/>
          </w:rPr>
          <w:t>6</w:t>
        </w:r>
        <w:r>
          <w:rPr>
            <w:noProof/>
            <w:webHidden/>
          </w:rPr>
          <w:fldChar w:fldCharType="end"/>
        </w:r>
      </w:hyperlink>
    </w:p>
    <w:p w14:paraId="4570AB26" w14:textId="7306E260" w:rsidR="009C0D82" w:rsidRDefault="009C0D82">
      <w:pPr>
        <w:pStyle w:val="INNH1"/>
        <w:rPr>
          <w:rFonts w:asciiTheme="minorHAnsi" w:eastAsiaTheme="minorEastAsia" w:hAnsiTheme="minorHAnsi" w:cstheme="minorBidi"/>
          <w:b w:val="0"/>
          <w:bCs w:val="0"/>
          <w:kern w:val="2"/>
          <w:sz w:val="24"/>
          <w:szCs w:val="24"/>
          <w14:ligatures w14:val="standardContextual"/>
        </w:rPr>
      </w:pPr>
      <w:hyperlink w:anchor="_Toc233715786" w:history="1">
        <w:r w:rsidRPr="00EE767A">
          <w:rPr>
            <w:rStyle w:val="Hyperkobling"/>
          </w:rPr>
          <w:t>3</w:t>
        </w:r>
        <w:r>
          <w:rPr>
            <w:rFonts w:asciiTheme="minorHAnsi" w:eastAsiaTheme="minorEastAsia" w:hAnsiTheme="minorHAnsi" w:cstheme="minorBidi"/>
            <w:b w:val="0"/>
            <w:bCs w:val="0"/>
            <w:kern w:val="2"/>
            <w:sz w:val="24"/>
            <w:szCs w:val="24"/>
            <w14:ligatures w14:val="standardContextual"/>
          </w:rPr>
          <w:tab/>
        </w:r>
        <w:r w:rsidRPr="00EE767A">
          <w:rPr>
            <w:rStyle w:val="Hyperkobling"/>
          </w:rPr>
          <w:t>DET EUROPEISKE EGENERKLÆRINGSSKJEMAET (ESPD)</w:t>
        </w:r>
        <w:r>
          <w:rPr>
            <w:webHidden/>
          </w:rPr>
          <w:tab/>
        </w:r>
        <w:r>
          <w:rPr>
            <w:webHidden/>
          </w:rPr>
          <w:fldChar w:fldCharType="begin"/>
        </w:r>
        <w:r>
          <w:rPr>
            <w:webHidden/>
          </w:rPr>
          <w:instrText xml:space="preserve"> PAGEREF _Toc233715786 \h </w:instrText>
        </w:r>
        <w:r>
          <w:rPr>
            <w:webHidden/>
          </w:rPr>
        </w:r>
        <w:r>
          <w:rPr>
            <w:webHidden/>
          </w:rPr>
          <w:fldChar w:fldCharType="separate"/>
        </w:r>
        <w:r>
          <w:rPr>
            <w:webHidden/>
          </w:rPr>
          <w:t>6</w:t>
        </w:r>
        <w:r>
          <w:rPr>
            <w:webHidden/>
          </w:rPr>
          <w:fldChar w:fldCharType="end"/>
        </w:r>
      </w:hyperlink>
    </w:p>
    <w:p w14:paraId="0E62A2B4" w14:textId="07B9DCCF"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87" w:history="1">
        <w:r w:rsidRPr="00EE767A">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Generelt om ESPD</w:t>
        </w:r>
        <w:r>
          <w:rPr>
            <w:noProof/>
            <w:webHidden/>
          </w:rPr>
          <w:tab/>
        </w:r>
        <w:r>
          <w:rPr>
            <w:noProof/>
            <w:webHidden/>
          </w:rPr>
          <w:fldChar w:fldCharType="begin"/>
        </w:r>
        <w:r>
          <w:rPr>
            <w:noProof/>
            <w:webHidden/>
          </w:rPr>
          <w:instrText xml:space="preserve"> PAGEREF _Toc233715787 \h </w:instrText>
        </w:r>
        <w:r>
          <w:rPr>
            <w:noProof/>
            <w:webHidden/>
          </w:rPr>
        </w:r>
        <w:r>
          <w:rPr>
            <w:noProof/>
            <w:webHidden/>
          </w:rPr>
          <w:fldChar w:fldCharType="separate"/>
        </w:r>
        <w:r>
          <w:rPr>
            <w:noProof/>
            <w:webHidden/>
          </w:rPr>
          <w:t>6</w:t>
        </w:r>
        <w:r>
          <w:rPr>
            <w:noProof/>
            <w:webHidden/>
          </w:rPr>
          <w:fldChar w:fldCharType="end"/>
        </w:r>
      </w:hyperlink>
    </w:p>
    <w:p w14:paraId="79089B52" w14:textId="61708C83"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88" w:history="1">
        <w:r w:rsidRPr="00EE767A">
          <w:rPr>
            <w:rStyle w:val="Hyperkobling"/>
            <w:rFonts w:cstheme="minorHAnsi"/>
            <w:noProof/>
          </w:rPr>
          <w:t>3.2</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_Toc233715788 \h </w:instrText>
        </w:r>
        <w:r>
          <w:rPr>
            <w:noProof/>
            <w:webHidden/>
          </w:rPr>
        </w:r>
        <w:r>
          <w:rPr>
            <w:noProof/>
            <w:webHidden/>
          </w:rPr>
          <w:fldChar w:fldCharType="separate"/>
        </w:r>
        <w:r>
          <w:rPr>
            <w:noProof/>
            <w:webHidden/>
          </w:rPr>
          <w:t>6</w:t>
        </w:r>
        <w:r>
          <w:rPr>
            <w:noProof/>
            <w:webHidden/>
          </w:rPr>
          <w:fldChar w:fldCharType="end"/>
        </w:r>
      </w:hyperlink>
    </w:p>
    <w:p w14:paraId="5A3B8103" w14:textId="583BB09C" w:rsidR="009C0D82" w:rsidRDefault="009C0D82">
      <w:pPr>
        <w:pStyle w:val="INNH1"/>
        <w:rPr>
          <w:rFonts w:asciiTheme="minorHAnsi" w:eastAsiaTheme="minorEastAsia" w:hAnsiTheme="minorHAnsi" w:cstheme="minorBidi"/>
          <w:b w:val="0"/>
          <w:bCs w:val="0"/>
          <w:kern w:val="2"/>
          <w:sz w:val="24"/>
          <w:szCs w:val="24"/>
          <w14:ligatures w14:val="standardContextual"/>
        </w:rPr>
      </w:pPr>
      <w:hyperlink w:anchor="_Toc233715789" w:history="1">
        <w:r w:rsidRPr="00EE767A">
          <w:rPr>
            <w:rStyle w:val="Hyperkobling"/>
          </w:rPr>
          <w:t>4</w:t>
        </w:r>
        <w:r>
          <w:rPr>
            <w:rFonts w:asciiTheme="minorHAnsi" w:eastAsiaTheme="minorEastAsia" w:hAnsiTheme="minorHAnsi" w:cstheme="minorBidi"/>
            <w:b w:val="0"/>
            <w:bCs w:val="0"/>
            <w:kern w:val="2"/>
            <w:sz w:val="24"/>
            <w:szCs w:val="24"/>
            <w14:ligatures w14:val="standardContextual"/>
          </w:rPr>
          <w:tab/>
        </w:r>
        <w:r w:rsidRPr="00EE767A">
          <w:rPr>
            <w:rStyle w:val="Hyperkobling"/>
          </w:rPr>
          <w:t>KVALIFIKASJONSKRAV</w:t>
        </w:r>
        <w:r>
          <w:rPr>
            <w:webHidden/>
          </w:rPr>
          <w:tab/>
        </w:r>
        <w:r>
          <w:rPr>
            <w:webHidden/>
          </w:rPr>
          <w:fldChar w:fldCharType="begin"/>
        </w:r>
        <w:r>
          <w:rPr>
            <w:webHidden/>
          </w:rPr>
          <w:instrText xml:space="preserve"> PAGEREF _Toc233715789 \h </w:instrText>
        </w:r>
        <w:r>
          <w:rPr>
            <w:webHidden/>
          </w:rPr>
        </w:r>
        <w:r>
          <w:rPr>
            <w:webHidden/>
          </w:rPr>
          <w:fldChar w:fldCharType="separate"/>
        </w:r>
        <w:r>
          <w:rPr>
            <w:webHidden/>
          </w:rPr>
          <w:t>7</w:t>
        </w:r>
        <w:r>
          <w:rPr>
            <w:webHidden/>
          </w:rPr>
          <w:fldChar w:fldCharType="end"/>
        </w:r>
      </w:hyperlink>
    </w:p>
    <w:p w14:paraId="37D14368" w14:textId="7F7657F9"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90" w:history="1">
        <w:r w:rsidRPr="00EE767A">
          <w:rPr>
            <w:rStyle w:val="Hyperkobling"/>
            <w:rFonts w:cstheme="minorHAnsi"/>
            <w:noProof/>
          </w:rPr>
          <w:t>4.1</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_Toc233715790 \h </w:instrText>
        </w:r>
        <w:r>
          <w:rPr>
            <w:noProof/>
            <w:webHidden/>
          </w:rPr>
        </w:r>
        <w:r>
          <w:rPr>
            <w:noProof/>
            <w:webHidden/>
          </w:rPr>
          <w:fldChar w:fldCharType="separate"/>
        </w:r>
        <w:r>
          <w:rPr>
            <w:noProof/>
            <w:webHidden/>
          </w:rPr>
          <w:t>7</w:t>
        </w:r>
        <w:r>
          <w:rPr>
            <w:noProof/>
            <w:webHidden/>
          </w:rPr>
          <w:fldChar w:fldCharType="end"/>
        </w:r>
      </w:hyperlink>
    </w:p>
    <w:p w14:paraId="7213B529" w14:textId="50D9D3E6"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91" w:history="1">
        <w:r w:rsidRPr="00EE767A">
          <w:rPr>
            <w:rStyle w:val="Hyperkobling"/>
            <w:rFonts w:cstheme="minorHAnsi"/>
            <w:noProof/>
          </w:rPr>
          <w:t>4.2</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_Toc233715791 \h </w:instrText>
        </w:r>
        <w:r>
          <w:rPr>
            <w:noProof/>
            <w:webHidden/>
          </w:rPr>
        </w:r>
        <w:r>
          <w:rPr>
            <w:noProof/>
            <w:webHidden/>
          </w:rPr>
          <w:fldChar w:fldCharType="separate"/>
        </w:r>
        <w:r>
          <w:rPr>
            <w:noProof/>
            <w:webHidden/>
          </w:rPr>
          <w:t>7</w:t>
        </w:r>
        <w:r>
          <w:rPr>
            <w:noProof/>
            <w:webHidden/>
          </w:rPr>
          <w:fldChar w:fldCharType="end"/>
        </w:r>
      </w:hyperlink>
    </w:p>
    <w:p w14:paraId="7919D190" w14:textId="3D5BE71E"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92" w:history="1">
        <w:r w:rsidRPr="00EE767A">
          <w:rPr>
            <w:rStyle w:val="Hyperkobling"/>
            <w:rFonts w:cstheme="minorHAnsi"/>
            <w:noProof/>
          </w:rPr>
          <w:t>4.3</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Krav til leverandørens tekniske og faglige kvalifikasjoner</w:t>
        </w:r>
        <w:r>
          <w:rPr>
            <w:noProof/>
            <w:webHidden/>
          </w:rPr>
          <w:tab/>
        </w:r>
        <w:r>
          <w:rPr>
            <w:noProof/>
            <w:webHidden/>
          </w:rPr>
          <w:fldChar w:fldCharType="begin"/>
        </w:r>
        <w:r>
          <w:rPr>
            <w:noProof/>
            <w:webHidden/>
          </w:rPr>
          <w:instrText xml:space="preserve"> PAGEREF _Toc233715792 \h </w:instrText>
        </w:r>
        <w:r>
          <w:rPr>
            <w:noProof/>
            <w:webHidden/>
          </w:rPr>
        </w:r>
        <w:r>
          <w:rPr>
            <w:noProof/>
            <w:webHidden/>
          </w:rPr>
          <w:fldChar w:fldCharType="separate"/>
        </w:r>
        <w:r>
          <w:rPr>
            <w:noProof/>
            <w:webHidden/>
          </w:rPr>
          <w:t>7</w:t>
        </w:r>
        <w:r>
          <w:rPr>
            <w:noProof/>
            <w:webHidden/>
          </w:rPr>
          <w:fldChar w:fldCharType="end"/>
        </w:r>
      </w:hyperlink>
    </w:p>
    <w:p w14:paraId="6E898243" w14:textId="638437F8"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93" w:history="1">
        <w:r w:rsidRPr="00EE767A">
          <w:rPr>
            <w:rStyle w:val="Hyperkobling"/>
            <w:noProof/>
          </w:rPr>
          <w:t>4.4</w:t>
        </w:r>
        <w:r>
          <w:rPr>
            <w:rFonts w:asciiTheme="minorHAnsi" w:eastAsiaTheme="minorEastAsia" w:hAnsiTheme="minorHAnsi" w:cstheme="minorBidi"/>
            <w:noProof/>
            <w:kern w:val="2"/>
            <w:sz w:val="24"/>
            <w:szCs w:val="24"/>
            <w14:ligatures w14:val="standardContextual"/>
          </w:rPr>
          <w:tab/>
        </w:r>
        <w:r w:rsidRPr="00EE767A">
          <w:rPr>
            <w:rStyle w:val="Hyperkobling"/>
            <w:noProof/>
          </w:rPr>
          <w:t>Underleverandører</w:t>
        </w:r>
        <w:r>
          <w:rPr>
            <w:noProof/>
            <w:webHidden/>
          </w:rPr>
          <w:tab/>
        </w:r>
        <w:r>
          <w:rPr>
            <w:noProof/>
            <w:webHidden/>
          </w:rPr>
          <w:fldChar w:fldCharType="begin"/>
        </w:r>
        <w:r>
          <w:rPr>
            <w:noProof/>
            <w:webHidden/>
          </w:rPr>
          <w:instrText xml:space="preserve"> PAGEREF _Toc233715793 \h </w:instrText>
        </w:r>
        <w:r>
          <w:rPr>
            <w:noProof/>
            <w:webHidden/>
          </w:rPr>
        </w:r>
        <w:r>
          <w:rPr>
            <w:noProof/>
            <w:webHidden/>
          </w:rPr>
          <w:fldChar w:fldCharType="separate"/>
        </w:r>
        <w:r>
          <w:rPr>
            <w:noProof/>
            <w:webHidden/>
          </w:rPr>
          <w:t>8</w:t>
        </w:r>
        <w:r>
          <w:rPr>
            <w:noProof/>
            <w:webHidden/>
          </w:rPr>
          <w:fldChar w:fldCharType="end"/>
        </w:r>
      </w:hyperlink>
    </w:p>
    <w:p w14:paraId="2C573568" w14:textId="32575B91" w:rsidR="009C0D82" w:rsidRDefault="009C0D82">
      <w:pPr>
        <w:pStyle w:val="INNH1"/>
        <w:rPr>
          <w:rFonts w:asciiTheme="minorHAnsi" w:eastAsiaTheme="minorEastAsia" w:hAnsiTheme="minorHAnsi" w:cstheme="minorBidi"/>
          <w:b w:val="0"/>
          <w:bCs w:val="0"/>
          <w:kern w:val="2"/>
          <w:sz w:val="24"/>
          <w:szCs w:val="24"/>
          <w14:ligatures w14:val="standardContextual"/>
        </w:rPr>
      </w:pPr>
      <w:hyperlink w:anchor="_Toc233715794" w:history="1">
        <w:r w:rsidRPr="00EE767A">
          <w:rPr>
            <w:rStyle w:val="Hyperkobling"/>
          </w:rPr>
          <w:t>5</w:t>
        </w:r>
        <w:r>
          <w:rPr>
            <w:rFonts w:asciiTheme="minorHAnsi" w:eastAsiaTheme="minorEastAsia" w:hAnsiTheme="minorHAnsi" w:cstheme="minorBidi"/>
            <w:b w:val="0"/>
            <w:bCs w:val="0"/>
            <w:kern w:val="2"/>
            <w:sz w:val="24"/>
            <w:szCs w:val="24"/>
            <w14:ligatures w14:val="standardContextual"/>
          </w:rPr>
          <w:tab/>
        </w:r>
        <w:r w:rsidRPr="00EE767A">
          <w:rPr>
            <w:rStyle w:val="Hyperkobling"/>
          </w:rPr>
          <w:t>TILDELINGSKRITERIER</w:t>
        </w:r>
        <w:r>
          <w:rPr>
            <w:webHidden/>
          </w:rPr>
          <w:tab/>
        </w:r>
        <w:r>
          <w:rPr>
            <w:webHidden/>
          </w:rPr>
          <w:fldChar w:fldCharType="begin"/>
        </w:r>
        <w:r>
          <w:rPr>
            <w:webHidden/>
          </w:rPr>
          <w:instrText xml:space="preserve"> PAGEREF _Toc233715794 \h </w:instrText>
        </w:r>
        <w:r>
          <w:rPr>
            <w:webHidden/>
          </w:rPr>
        </w:r>
        <w:r>
          <w:rPr>
            <w:webHidden/>
          </w:rPr>
          <w:fldChar w:fldCharType="separate"/>
        </w:r>
        <w:r>
          <w:rPr>
            <w:webHidden/>
          </w:rPr>
          <w:t>8</w:t>
        </w:r>
        <w:r>
          <w:rPr>
            <w:webHidden/>
          </w:rPr>
          <w:fldChar w:fldCharType="end"/>
        </w:r>
      </w:hyperlink>
    </w:p>
    <w:p w14:paraId="28A8B45E" w14:textId="7E18428B"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95" w:history="1">
        <w:r w:rsidRPr="00EE767A">
          <w:rPr>
            <w:rStyle w:val="Hyperkobling"/>
            <w:noProof/>
          </w:rPr>
          <w:t>5.1</w:t>
        </w:r>
        <w:r>
          <w:rPr>
            <w:rFonts w:asciiTheme="minorHAnsi" w:eastAsiaTheme="minorEastAsia" w:hAnsiTheme="minorHAnsi" w:cstheme="minorBidi"/>
            <w:noProof/>
            <w:kern w:val="2"/>
            <w:sz w:val="24"/>
            <w:szCs w:val="24"/>
            <w14:ligatures w14:val="standardContextual"/>
          </w:rPr>
          <w:tab/>
        </w:r>
        <w:r w:rsidRPr="00EE767A">
          <w:rPr>
            <w:rStyle w:val="Hyperkobling"/>
            <w:noProof/>
          </w:rPr>
          <w:t>Delkontrakt 1 – Flammehemmende gardiner</w:t>
        </w:r>
        <w:r>
          <w:rPr>
            <w:noProof/>
            <w:webHidden/>
          </w:rPr>
          <w:tab/>
        </w:r>
        <w:r>
          <w:rPr>
            <w:noProof/>
            <w:webHidden/>
          </w:rPr>
          <w:fldChar w:fldCharType="begin"/>
        </w:r>
        <w:r>
          <w:rPr>
            <w:noProof/>
            <w:webHidden/>
          </w:rPr>
          <w:instrText xml:space="preserve"> PAGEREF _Toc233715795 \h </w:instrText>
        </w:r>
        <w:r>
          <w:rPr>
            <w:noProof/>
            <w:webHidden/>
          </w:rPr>
        </w:r>
        <w:r>
          <w:rPr>
            <w:noProof/>
            <w:webHidden/>
          </w:rPr>
          <w:fldChar w:fldCharType="separate"/>
        </w:r>
        <w:r>
          <w:rPr>
            <w:noProof/>
            <w:webHidden/>
          </w:rPr>
          <w:t>8</w:t>
        </w:r>
        <w:r>
          <w:rPr>
            <w:noProof/>
            <w:webHidden/>
          </w:rPr>
          <w:fldChar w:fldCharType="end"/>
        </w:r>
      </w:hyperlink>
    </w:p>
    <w:p w14:paraId="6B1C4EF7" w14:textId="208A9EFD"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96" w:history="1">
        <w:r w:rsidRPr="00EE767A">
          <w:rPr>
            <w:rStyle w:val="Hyperkobling"/>
            <w:noProof/>
            <w:lang w:val="da-DK"/>
          </w:rPr>
          <w:t>5.2</w:t>
        </w:r>
        <w:r>
          <w:rPr>
            <w:rFonts w:asciiTheme="minorHAnsi" w:eastAsiaTheme="minorEastAsia" w:hAnsiTheme="minorHAnsi" w:cstheme="minorBidi"/>
            <w:noProof/>
            <w:kern w:val="2"/>
            <w:sz w:val="24"/>
            <w:szCs w:val="24"/>
            <w14:ligatures w14:val="standardContextual"/>
          </w:rPr>
          <w:tab/>
        </w:r>
        <w:r w:rsidRPr="00EE767A">
          <w:rPr>
            <w:rStyle w:val="Hyperkobling"/>
            <w:noProof/>
            <w:lang w:val="da-DK"/>
          </w:rPr>
          <w:t>Delkontrakt 2 – Madrasser i flammehemmende tekstil</w:t>
        </w:r>
        <w:r>
          <w:rPr>
            <w:noProof/>
            <w:webHidden/>
          </w:rPr>
          <w:tab/>
        </w:r>
        <w:r>
          <w:rPr>
            <w:noProof/>
            <w:webHidden/>
          </w:rPr>
          <w:fldChar w:fldCharType="begin"/>
        </w:r>
        <w:r>
          <w:rPr>
            <w:noProof/>
            <w:webHidden/>
          </w:rPr>
          <w:instrText xml:space="preserve"> PAGEREF _Toc233715796 \h </w:instrText>
        </w:r>
        <w:r>
          <w:rPr>
            <w:noProof/>
            <w:webHidden/>
          </w:rPr>
        </w:r>
        <w:r>
          <w:rPr>
            <w:noProof/>
            <w:webHidden/>
          </w:rPr>
          <w:fldChar w:fldCharType="separate"/>
        </w:r>
        <w:r>
          <w:rPr>
            <w:noProof/>
            <w:webHidden/>
          </w:rPr>
          <w:t>9</w:t>
        </w:r>
        <w:r>
          <w:rPr>
            <w:noProof/>
            <w:webHidden/>
          </w:rPr>
          <w:fldChar w:fldCharType="end"/>
        </w:r>
      </w:hyperlink>
    </w:p>
    <w:p w14:paraId="380E4B3F" w14:textId="46B5CE36"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97" w:history="1">
        <w:r w:rsidRPr="00EE767A">
          <w:rPr>
            <w:rStyle w:val="Hyperkobling"/>
            <w:noProof/>
          </w:rPr>
          <w:t>5.3</w:t>
        </w:r>
        <w:r>
          <w:rPr>
            <w:rFonts w:asciiTheme="minorHAnsi" w:eastAsiaTheme="minorEastAsia" w:hAnsiTheme="minorHAnsi" w:cstheme="minorBidi"/>
            <w:noProof/>
            <w:kern w:val="2"/>
            <w:sz w:val="24"/>
            <w:szCs w:val="24"/>
            <w14:ligatures w14:val="standardContextual"/>
          </w:rPr>
          <w:tab/>
        </w:r>
        <w:r w:rsidRPr="00EE767A">
          <w:rPr>
            <w:rStyle w:val="Hyperkobling"/>
            <w:noProof/>
          </w:rPr>
          <w:t>Delkontrakt 3 – Flammehemmende sengetøy og tekstiler</w:t>
        </w:r>
        <w:r>
          <w:rPr>
            <w:noProof/>
            <w:webHidden/>
          </w:rPr>
          <w:tab/>
        </w:r>
        <w:r>
          <w:rPr>
            <w:noProof/>
            <w:webHidden/>
          </w:rPr>
          <w:fldChar w:fldCharType="begin"/>
        </w:r>
        <w:r>
          <w:rPr>
            <w:noProof/>
            <w:webHidden/>
          </w:rPr>
          <w:instrText xml:space="preserve"> PAGEREF _Toc233715797 \h </w:instrText>
        </w:r>
        <w:r>
          <w:rPr>
            <w:noProof/>
            <w:webHidden/>
          </w:rPr>
        </w:r>
        <w:r>
          <w:rPr>
            <w:noProof/>
            <w:webHidden/>
          </w:rPr>
          <w:fldChar w:fldCharType="separate"/>
        </w:r>
        <w:r>
          <w:rPr>
            <w:noProof/>
            <w:webHidden/>
          </w:rPr>
          <w:t>11</w:t>
        </w:r>
        <w:r>
          <w:rPr>
            <w:noProof/>
            <w:webHidden/>
          </w:rPr>
          <w:fldChar w:fldCharType="end"/>
        </w:r>
      </w:hyperlink>
    </w:p>
    <w:p w14:paraId="176990EC" w14:textId="7F5179BF"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798" w:history="1">
        <w:r w:rsidRPr="00EE767A">
          <w:rPr>
            <w:rStyle w:val="Hyperkobling"/>
            <w:rFonts w:cstheme="minorHAnsi"/>
            <w:noProof/>
          </w:rPr>
          <w:t>5.4</w:t>
        </w:r>
        <w:r>
          <w:rPr>
            <w:rFonts w:asciiTheme="minorHAnsi" w:eastAsiaTheme="minorEastAsia" w:hAnsiTheme="minorHAnsi" w:cstheme="minorBidi"/>
            <w:noProof/>
            <w:kern w:val="2"/>
            <w:sz w:val="24"/>
            <w:szCs w:val="24"/>
            <w14:ligatures w14:val="standardContextual"/>
          </w:rPr>
          <w:tab/>
        </w:r>
        <w:r w:rsidRPr="00EE767A">
          <w:rPr>
            <w:rStyle w:val="Hyperkobling"/>
            <w:rFonts w:cstheme="minorHAnsi"/>
            <w:noProof/>
          </w:rPr>
          <w:t>Evalueringsmetode</w:t>
        </w:r>
        <w:r>
          <w:rPr>
            <w:noProof/>
            <w:webHidden/>
          </w:rPr>
          <w:tab/>
        </w:r>
        <w:r>
          <w:rPr>
            <w:noProof/>
            <w:webHidden/>
          </w:rPr>
          <w:fldChar w:fldCharType="begin"/>
        </w:r>
        <w:r>
          <w:rPr>
            <w:noProof/>
            <w:webHidden/>
          </w:rPr>
          <w:instrText xml:space="preserve"> PAGEREF _Toc233715798 \h </w:instrText>
        </w:r>
        <w:r>
          <w:rPr>
            <w:noProof/>
            <w:webHidden/>
          </w:rPr>
        </w:r>
        <w:r>
          <w:rPr>
            <w:noProof/>
            <w:webHidden/>
          </w:rPr>
          <w:fldChar w:fldCharType="separate"/>
        </w:r>
        <w:r>
          <w:rPr>
            <w:noProof/>
            <w:webHidden/>
          </w:rPr>
          <w:t>12</w:t>
        </w:r>
        <w:r>
          <w:rPr>
            <w:noProof/>
            <w:webHidden/>
          </w:rPr>
          <w:fldChar w:fldCharType="end"/>
        </w:r>
      </w:hyperlink>
    </w:p>
    <w:p w14:paraId="47E969D4" w14:textId="09D04620" w:rsidR="009C0D82" w:rsidRDefault="009C0D82">
      <w:pPr>
        <w:pStyle w:val="INNH1"/>
        <w:rPr>
          <w:rFonts w:asciiTheme="minorHAnsi" w:eastAsiaTheme="minorEastAsia" w:hAnsiTheme="minorHAnsi" w:cstheme="minorBidi"/>
          <w:b w:val="0"/>
          <w:bCs w:val="0"/>
          <w:kern w:val="2"/>
          <w:sz w:val="24"/>
          <w:szCs w:val="24"/>
          <w14:ligatures w14:val="standardContextual"/>
        </w:rPr>
      </w:pPr>
      <w:hyperlink w:anchor="_Toc233715799" w:history="1">
        <w:r w:rsidRPr="00EE767A">
          <w:rPr>
            <w:rStyle w:val="Hyperkobling"/>
          </w:rPr>
          <w:t>6</w:t>
        </w:r>
        <w:r>
          <w:rPr>
            <w:rFonts w:asciiTheme="minorHAnsi" w:eastAsiaTheme="minorEastAsia" w:hAnsiTheme="minorHAnsi" w:cstheme="minorBidi"/>
            <w:b w:val="0"/>
            <w:bCs w:val="0"/>
            <w:kern w:val="2"/>
            <w:sz w:val="24"/>
            <w:szCs w:val="24"/>
            <w14:ligatures w14:val="standardContextual"/>
          </w:rPr>
          <w:tab/>
        </w:r>
        <w:r w:rsidRPr="00EE767A">
          <w:rPr>
            <w:rStyle w:val="Hyperkobling"/>
          </w:rPr>
          <w:t>INNLEVERING AV TILBUD</w:t>
        </w:r>
        <w:r>
          <w:rPr>
            <w:webHidden/>
          </w:rPr>
          <w:tab/>
        </w:r>
        <w:r>
          <w:rPr>
            <w:webHidden/>
          </w:rPr>
          <w:fldChar w:fldCharType="begin"/>
        </w:r>
        <w:r>
          <w:rPr>
            <w:webHidden/>
          </w:rPr>
          <w:instrText xml:space="preserve"> PAGEREF _Toc233715799 \h </w:instrText>
        </w:r>
        <w:r>
          <w:rPr>
            <w:webHidden/>
          </w:rPr>
        </w:r>
        <w:r>
          <w:rPr>
            <w:webHidden/>
          </w:rPr>
          <w:fldChar w:fldCharType="separate"/>
        </w:r>
        <w:r>
          <w:rPr>
            <w:webHidden/>
          </w:rPr>
          <w:t>13</w:t>
        </w:r>
        <w:r>
          <w:rPr>
            <w:webHidden/>
          </w:rPr>
          <w:fldChar w:fldCharType="end"/>
        </w:r>
      </w:hyperlink>
    </w:p>
    <w:p w14:paraId="608DB76A" w14:textId="3BD6CBFB"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800" w:history="1">
        <w:r w:rsidRPr="00EE767A">
          <w:rPr>
            <w:rStyle w:val="Hyperkobling"/>
            <w:noProof/>
          </w:rPr>
          <w:t>6.1</w:t>
        </w:r>
        <w:r>
          <w:rPr>
            <w:rFonts w:asciiTheme="minorHAnsi" w:eastAsiaTheme="minorEastAsia" w:hAnsiTheme="minorHAnsi" w:cstheme="minorBidi"/>
            <w:noProof/>
            <w:kern w:val="2"/>
            <w:sz w:val="24"/>
            <w:szCs w:val="24"/>
            <w14:ligatures w14:val="standardContextual"/>
          </w:rPr>
          <w:tab/>
        </w:r>
        <w:r w:rsidRPr="00EE767A">
          <w:rPr>
            <w:rStyle w:val="Hyperkobling"/>
            <w:noProof/>
          </w:rPr>
          <w:t>Tilbudets utforming</w:t>
        </w:r>
        <w:r>
          <w:rPr>
            <w:noProof/>
            <w:webHidden/>
          </w:rPr>
          <w:tab/>
        </w:r>
        <w:r>
          <w:rPr>
            <w:noProof/>
            <w:webHidden/>
          </w:rPr>
          <w:fldChar w:fldCharType="begin"/>
        </w:r>
        <w:r>
          <w:rPr>
            <w:noProof/>
            <w:webHidden/>
          </w:rPr>
          <w:instrText xml:space="preserve"> PAGEREF _Toc233715800 \h </w:instrText>
        </w:r>
        <w:r>
          <w:rPr>
            <w:noProof/>
            <w:webHidden/>
          </w:rPr>
        </w:r>
        <w:r>
          <w:rPr>
            <w:noProof/>
            <w:webHidden/>
          </w:rPr>
          <w:fldChar w:fldCharType="separate"/>
        </w:r>
        <w:r>
          <w:rPr>
            <w:noProof/>
            <w:webHidden/>
          </w:rPr>
          <w:t>13</w:t>
        </w:r>
        <w:r>
          <w:rPr>
            <w:noProof/>
            <w:webHidden/>
          </w:rPr>
          <w:fldChar w:fldCharType="end"/>
        </w:r>
      </w:hyperlink>
    </w:p>
    <w:p w14:paraId="37C24FB3" w14:textId="7BFC3398" w:rsidR="009C0D82" w:rsidRDefault="009C0D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15801" w:history="1">
        <w:r w:rsidRPr="00EE767A">
          <w:rPr>
            <w:rStyle w:val="Hyperkobling"/>
            <w:noProof/>
          </w:rPr>
          <w:t>6.2</w:t>
        </w:r>
        <w:r>
          <w:rPr>
            <w:rFonts w:asciiTheme="minorHAnsi" w:eastAsiaTheme="minorEastAsia" w:hAnsiTheme="minorHAnsi" w:cstheme="minorBidi"/>
            <w:noProof/>
            <w:kern w:val="2"/>
            <w:sz w:val="24"/>
            <w:szCs w:val="24"/>
            <w14:ligatures w14:val="standardContextual"/>
          </w:rPr>
          <w:tab/>
        </w:r>
        <w:r w:rsidRPr="00EE767A">
          <w:rPr>
            <w:rStyle w:val="Hyperkobling"/>
            <w:noProof/>
          </w:rPr>
          <w:t>Elektronisk signatur</w:t>
        </w:r>
        <w:r>
          <w:rPr>
            <w:noProof/>
            <w:webHidden/>
          </w:rPr>
          <w:tab/>
        </w:r>
        <w:r>
          <w:rPr>
            <w:noProof/>
            <w:webHidden/>
          </w:rPr>
          <w:fldChar w:fldCharType="begin"/>
        </w:r>
        <w:r>
          <w:rPr>
            <w:noProof/>
            <w:webHidden/>
          </w:rPr>
          <w:instrText xml:space="preserve"> PAGEREF _Toc233715801 \h </w:instrText>
        </w:r>
        <w:r>
          <w:rPr>
            <w:noProof/>
            <w:webHidden/>
          </w:rPr>
        </w:r>
        <w:r>
          <w:rPr>
            <w:noProof/>
            <w:webHidden/>
          </w:rPr>
          <w:fldChar w:fldCharType="separate"/>
        </w:r>
        <w:r>
          <w:rPr>
            <w:noProof/>
            <w:webHidden/>
          </w:rPr>
          <w:t>14</w:t>
        </w:r>
        <w:r>
          <w:rPr>
            <w:noProof/>
            <w:webHidden/>
          </w:rPr>
          <w:fldChar w:fldCharType="end"/>
        </w:r>
      </w:hyperlink>
    </w:p>
    <w:p w14:paraId="347858F9" w14:textId="5C90EB28" w:rsidR="009C0D82" w:rsidRDefault="009C0D82">
      <w:pPr>
        <w:pStyle w:val="INNH1"/>
        <w:rPr>
          <w:rFonts w:asciiTheme="minorHAnsi" w:eastAsiaTheme="minorEastAsia" w:hAnsiTheme="minorHAnsi" w:cstheme="minorBidi"/>
          <w:b w:val="0"/>
          <w:bCs w:val="0"/>
          <w:kern w:val="2"/>
          <w:sz w:val="24"/>
          <w:szCs w:val="24"/>
          <w14:ligatures w14:val="standardContextual"/>
        </w:rPr>
      </w:pPr>
      <w:hyperlink w:anchor="_Toc233715802" w:history="1">
        <w:r w:rsidRPr="00EE767A">
          <w:rPr>
            <w:rStyle w:val="Hyperkobling"/>
          </w:rPr>
          <w:t>7</w:t>
        </w:r>
        <w:r>
          <w:rPr>
            <w:rFonts w:asciiTheme="minorHAnsi" w:eastAsiaTheme="minorEastAsia" w:hAnsiTheme="minorHAnsi" w:cstheme="minorBidi"/>
            <w:b w:val="0"/>
            <w:bCs w:val="0"/>
            <w:kern w:val="2"/>
            <w:sz w:val="24"/>
            <w:szCs w:val="24"/>
            <w14:ligatures w14:val="standardContextual"/>
          </w:rPr>
          <w:tab/>
        </w:r>
        <w:r w:rsidRPr="00EE767A">
          <w:rPr>
            <w:rStyle w:val="Hyperkobling"/>
          </w:rPr>
          <w:t>Dokumenter</w:t>
        </w:r>
        <w:r>
          <w:rPr>
            <w:webHidden/>
          </w:rPr>
          <w:tab/>
        </w:r>
        <w:r>
          <w:rPr>
            <w:webHidden/>
          </w:rPr>
          <w:fldChar w:fldCharType="begin"/>
        </w:r>
        <w:r>
          <w:rPr>
            <w:webHidden/>
          </w:rPr>
          <w:instrText xml:space="preserve"> PAGEREF _Toc233715802 \h </w:instrText>
        </w:r>
        <w:r>
          <w:rPr>
            <w:webHidden/>
          </w:rPr>
        </w:r>
        <w:r>
          <w:rPr>
            <w:webHidden/>
          </w:rPr>
          <w:fldChar w:fldCharType="separate"/>
        </w:r>
        <w:r>
          <w:rPr>
            <w:webHidden/>
          </w:rPr>
          <w:t>14</w:t>
        </w:r>
        <w:r>
          <w:rPr>
            <w:webHidden/>
          </w:rPr>
          <w:fldChar w:fldCharType="end"/>
        </w:r>
      </w:hyperlink>
    </w:p>
    <w:p w14:paraId="4E5A5852" w14:textId="07FA2539"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4F2D5E">
      <w:pPr>
        <w:pStyle w:val="Overskrift1"/>
        <w:rPr>
          <w:rFonts w:asciiTheme="minorHAnsi" w:hAnsiTheme="minorHAnsi" w:cstheme="minorHAnsi"/>
        </w:rPr>
      </w:pPr>
      <w:bookmarkStart w:id="0" w:name="_Toc233715773"/>
      <w:r w:rsidRPr="006D55B3">
        <w:rPr>
          <w:rFonts w:asciiTheme="minorHAnsi" w:hAnsiTheme="minorHAnsi" w:cstheme="minorHAnsi"/>
        </w:rPr>
        <w:lastRenderedPageBreak/>
        <w:t>GENERELL BESKRIVELSE</w:t>
      </w:r>
      <w:bookmarkEnd w:id="0"/>
    </w:p>
    <w:p w14:paraId="33C910E1" w14:textId="77777777" w:rsidR="0081590C" w:rsidRPr="006D55B3" w:rsidRDefault="0081590C" w:rsidP="004F2D5E">
      <w:pPr>
        <w:pStyle w:val="Overskrift2"/>
        <w:rPr>
          <w:rFonts w:asciiTheme="minorHAnsi" w:hAnsiTheme="minorHAnsi" w:cstheme="minorHAnsi"/>
        </w:rPr>
      </w:pPr>
      <w:bookmarkStart w:id="1" w:name="_Toc233715774"/>
      <w:r w:rsidRPr="006D55B3">
        <w:rPr>
          <w:rFonts w:asciiTheme="minorHAnsi" w:hAnsiTheme="minorHAnsi" w:cstheme="minorHAnsi"/>
        </w:rPr>
        <w:t>Oppdragsgiver</w:t>
      </w:r>
      <w:bookmarkEnd w:id="1"/>
    </w:p>
    <w:p w14:paraId="0139A8FC" w14:textId="759BC363" w:rsidR="008D6BDD" w:rsidRDefault="008D6BDD" w:rsidP="008D6BDD">
      <w:pPr>
        <w:pStyle w:val="paragraph"/>
        <w:spacing w:before="0" w:beforeAutospacing="0" w:after="0" w:afterAutospacing="0"/>
        <w:textAlignment w:val="baseline"/>
        <w:rPr>
          <w:rFonts w:ascii="Segoe UI" w:hAnsi="Segoe UI" w:cs="Segoe UI"/>
          <w:sz w:val="18"/>
          <w:szCs w:val="18"/>
        </w:rPr>
      </w:pPr>
      <w:bookmarkStart w:id="2" w:name="_Toc164247379"/>
      <w:bookmarkEnd w:id="2"/>
      <w:r>
        <w:rPr>
          <w:rStyle w:val="normaltextrun"/>
          <w:rFonts w:ascii="Calibri" w:hAnsi="Calibri" w:cs="Calibri"/>
        </w:rPr>
        <w:t>Oppdragsgiver i anskaffelsen er Barne-, ungdoms- og familiedirektoratet (</w:t>
      </w:r>
      <w:proofErr w:type="spellStart"/>
      <w:r>
        <w:rPr>
          <w:rStyle w:val="normaltextrun"/>
          <w:rFonts w:ascii="Calibri" w:hAnsi="Calibri" w:cs="Calibri"/>
        </w:rPr>
        <w:t>Bufdir</w:t>
      </w:r>
      <w:proofErr w:type="spellEnd"/>
      <w:r>
        <w:rPr>
          <w:rStyle w:val="normaltextrun"/>
          <w:rFonts w:ascii="Calibri" w:hAnsi="Calibri" w:cs="Calibri"/>
        </w:rPr>
        <w:t>).</w:t>
      </w:r>
    </w:p>
    <w:p w14:paraId="57A4EE82" w14:textId="6ED97668" w:rsidR="008D6BDD" w:rsidRDefault="008D6BDD" w:rsidP="008D6BDD">
      <w:pPr>
        <w:pStyle w:val="paragraph"/>
        <w:spacing w:before="0" w:beforeAutospacing="0" w:after="0" w:afterAutospacing="0"/>
        <w:textAlignment w:val="baseline"/>
        <w:rPr>
          <w:rStyle w:val="eop"/>
          <w:rFonts w:ascii="Arial" w:hAnsi="Arial" w:cs="Arial"/>
          <w:sz w:val="19"/>
          <w:szCs w:val="19"/>
          <w:bdr w:val="none" w:sz="0" w:space="0" w:color="auto" w:frame="1"/>
          <w:shd w:val="clear" w:color="auto" w:fill="C6C6C6"/>
        </w:rPr>
      </w:pPr>
      <w:r>
        <w:rPr>
          <w:rStyle w:val="normaltextrun"/>
          <w:rFonts w:ascii="Calibri" w:hAnsi="Calibri" w:cs="Calibri"/>
        </w:rPr>
        <w:t>For mer informasjon om oppdragsgiver: </w:t>
      </w:r>
      <w:hyperlink r:id="rId10" w:tgtFrame="_blank" w:history="1">
        <w:r>
          <w:rPr>
            <w:rStyle w:val="normaltextrun"/>
            <w:rFonts w:ascii="Calibri" w:hAnsi="Calibri" w:cs="Calibri"/>
            <w:color w:val="666699"/>
          </w:rPr>
          <w:t xml:space="preserve">Om </w:t>
        </w:r>
        <w:proofErr w:type="spellStart"/>
        <w:r>
          <w:rPr>
            <w:rStyle w:val="normaltextrun"/>
            <w:rFonts w:ascii="Calibri" w:hAnsi="Calibri" w:cs="Calibri"/>
            <w:color w:val="666699"/>
          </w:rPr>
          <w:t>Bufdir</w:t>
        </w:r>
        <w:proofErr w:type="spellEnd"/>
        <w:r>
          <w:rPr>
            <w:rStyle w:val="normaltextrun"/>
            <w:rFonts w:ascii="Calibri" w:hAnsi="Calibri" w:cs="Calibri"/>
            <w:color w:val="666699"/>
          </w:rPr>
          <w:t xml:space="preserve"> og </w:t>
        </w:r>
        <w:proofErr w:type="spellStart"/>
        <w:r>
          <w:rPr>
            <w:rStyle w:val="normaltextrun"/>
            <w:rFonts w:ascii="Calibri" w:hAnsi="Calibri" w:cs="Calibri"/>
            <w:color w:val="666699"/>
          </w:rPr>
          <w:t>Bufetat</w:t>
        </w:r>
        <w:proofErr w:type="spellEnd"/>
        <w:r>
          <w:rPr>
            <w:rStyle w:val="normaltextrun"/>
            <w:rFonts w:ascii="Calibri" w:hAnsi="Calibri" w:cs="Calibri"/>
            <w:color w:val="666699"/>
          </w:rPr>
          <w:t xml:space="preserve"> | </w:t>
        </w:r>
        <w:proofErr w:type="spellStart"/>
        <w:r>
          <w:rPr>
            <w:rStyle w:val="normaltextrun"/>
            <w:rFonts w:ascii="Calibri" w:hAnsi="Calibri" w:cs="Calibri"/>
            <w:color w:val="666699"/>
          </w:rPr>
          <w:t>Bufdir</w:t>
        </w:r>
        <w:proofErr w:type="spellEnd"/>
      </w:hyperlink>
    </w:p>
    <w:p w14:paraId="02307602" w14:textId="77777777" w:rsidR="0006121A" w:rsidRDefault="0006121A" w:rsidP="008D6BDD">
      <w:pPr>
        <w:pStyle w:val="paragraph"/>
        <w:spacing w:before="0" w:beforeAutospacing="0" w:after="0" w:afterAutospacing="0"/>
        <w:textAlignment w:val="baseline"/>
        <w:rPr>
          <w:rFonts w:ascii="Segoe UI" w:hAnsi="Segoe UI" w:cs="Segoe UI"/>
          <w:sz w:val="18"/>
          <w:szCs w:val="18"/>
        </w:rPr>
      </w:pPr>
    </w:p>
    <w:p w14:paraId="1F50234E" w14:textId="506DB2B6" w:rsidR="008C6795" w:rsidRPr="006D55B3" w:rsidRDefault="008D6BDD" w:rsidP="0006121A">
      <w:pPr>
        <w:pStyle w:val="paragraph"/>
        <w:spacing w:before="0" w:beforeAutospacing="0" w:after="0" w:afterAutospacing="0"/>
        <w:textAlignment w:val="baseline"/>
        <w:rPr>
          <w:rFonts w:asciiTheme="minorHAnsi" w:hAnsiTheme="minorHAnsi" w:cstheme="minorHAnsi"/>
          <w:iCs/>
        </w:rPr>
      </w:pPr>
      <w:r>
        <w:rPr>
          <w:rStyle w:val="normaltextrun"/>
          <w:rFonts w:ascii="Calibri" w:hAnsi="Calibri" w:cs="Calibri"/>
        </w:rPr>
        <w:t>All kommunikasjon med oppdragsgiver i forbindelse med anskaffelsen skal skje gjennom konkurransegjennomføringsverktøyet (KGV) </w:t>
      </w:r>
      <w:proofErr w:type="spellStart"/>
      <w:r>
        <w:rPr>
          <w:rStyle w:val="normaltextrun"/>
          <w:rFonts w:ascii="Calibri" w:hAnsi="Calibri" w:cs="Calibri"/>
        </w:rPr>
        <w:t>Artifik</w:t>
      </w:r>
      <w:proofErr w:type="spellEnd"/>
      <w:r>
        <w:rPr>
          <w:rStyle w:val="normaltextrun"/>
          <w:rFonts w:ascii="Calibri" w:hAnsi="Calibri" w:cs="Calibri"/>
        </w:rPr>
        <w:t>. Dette gjelder også spørsmål og svar. </w:t>
      </w:r>
      <w:r w:rsidR="008C6795" w:rsidRPr="006D55B3">
        <w:rPr>
          <w:rFonts w:asciiTheme="minorHAnsi" w:hAnsiTheme="minorHAnsi" w:cstheme="minorHAnsi"/>
          <w:iCs/>
        </w:rPr>
        <w:t xml:space="preserve">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4F2D5E">
      <w:pPr>
        <w:pStyle w:val="Overskrift2"/>
        <w:rPr>
          <w:rFonts w:asciiTheme="minorHAnsi" w:hAnsiTheme="minorHAnsi" w:cstheme="minorHAnsi"/>
        </w:rPr>
      </w:pPr>
      <w:bookmarkStart w:id="3" w:name="_Toc233715775"/>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055BA757" w14:textId="77777777" w:rsidR="00DE6E49" w:rsidRPr="00DE6E49" w:rsidRDefault="00DE6E49" w:rsidP="00DE6E49">
      <w:pPr>
        <w:rPr>
          <w:rFonts w:asciiTheme="minorHAnsi" w:hAnsiTheme="minorHAnsi" w:cstheme="minorHAnsi"/>
          <w:sz w:val="24"/>
          <w:szCs w:val="24"/>
        </w:rPr>
      </w:pPr>
      <w:proofErr w:type="spellStart"/>
      <w:r w:rsidRPr="00DE6E49">
        <w:rPr>
          <w:rFonts w:asciiTheme="minorHAnsi" w:hAnsiTheme="minorHAnsi" w:cstheme="minorHAnsi"/>
          <w:sz w:val="24"/>
          <w:szCs w:val="24"/>
        </w:rPr>
        <w:t>Bufdir</w:t>
      </w:r>
      <w:proofErr w:type="spellEnd"/>
      <w:r w:rsidRPr="00DE6E49">
        <w:rPr>
          <w:rFonts w:asciiTheme="minorHAnsi" w:hAnsiTheme="minorHAnsi" w:cstheme="minorHAnsi"/>
          <w:sz w:val="24"/>
          <w:szCs w:val="24"/>
        </w:rPr>
        <w:t xml:space="preserve"> leder </w:t>
      </w:r>
      <w:proofErr w:type="spellStart"/>
      <w:r w:rsidRPr="00DE6E49">
        <w:rPr>
          <w:rFonts w:asciiTheme="minorHAnsi" w:hAnsiTheme="minorHAnsi" w:cstheme="minorHAnsi"/>
          <w:sz w:val="24"/>
          <w:szCs w:val="24"/>
        </w:rPr>
        <w:t>Bufetat</w:t>
      </w:r>
      <w:proofErr w:type="spellEnd"/>
      <w:r w:rsidRPr="00DE6E49">
        <w:rPr>
          <w:rFonts w:asciiTheme="minorHAnsi" w:hAnsiTheme="minorHAnsi" w:cstheme="minorHAnsi"/>
          <w:sz w:val="24"/>
          <w:szCs w:val="24"/>
        </w:rPr>
        <w:t xml:space="preserve"> som er organisert i fem regioner og har ansvaret for drift og tjenester knyttet til barnevernet, herunder barnevernsinstitusjoner, omsorgssentre for enslige mindreårige asylsøkere og sentre for foreldre og barn. For å ivareta behovet til beboerne og ansatte, må institusjoner og sentre innredes. For </w:t>
      </w:r>
      <w:proofErr w:type="spellStart"/>
      <w:r w:rsidRPr="00DE6E49">
        <w:rPr>
          <w:rFonts w:asciiTheme="minorHAnsi" w:hAnsiTheme="minorHAnsi" w:cstheme="minorHAnsi"/>
          <w:sz w:val="24"/>
          <w:szCs w:val="24"/>
        </w:rPr>
        <w:t>Bufetat</w:t>
      </w:r>
      <w:proofErr w:type="spellEnd"/>
      <w:r w:rsidRPr="00DE6E49">
        <w:rPr>
          <w:rFonts w:asciiTheme="minorHAnsi" w:hAnsiTheme="minorHAnsi" w:cstheme="minorHAnsi"/>
          <w:sz w:val="24"/>
          <w:szCs w:val="24"/>
        </w:rPr>
        <w:t xml:space="preserve"> er det et dokumentert behov for at det innredes med flammehemmende tekstiler og inventar. Det oppleves et betydelig antall branntilløp ved institusjonene og sentrene, hvor de fleste oppstår på beboerrommene. På bakgrunn av dette er det behov for å kunne kjøpe madrasser, innredningstekstiler og gardiner i flammehemmende kvalitet. Flammehemmende kvalitet på tekstiler og madrasser vil reduser skadeomfanget ved ildspåsettelse. </w:t>
      </w:r>
    </w:p>
    <w:p w14:paraId="282F6C5B" w14:textId="77777777" w:rsidR="00DE6E49" w:rsidRPr="00DE6E49" w:rsidRDefault="00DE6E49" w:rsidP="00DE6E49">
      <w:pPr>
        <w:rPr>
          <w:rFonts w:asciiTheme="minorHAnsi" w:hAnsiTheme="minorHAnsi" w:cstheme="minorHAnsi"/>
          <w:sz w:val="24"/>
          <w:szCs w:val="24"/>
        </w:rPr>
      </w:pPr>
    </w:p>
    <w:p w14:paraId="3E5C97EE" w14:textId="77777777" w:rsidR="00DE6E49" w:rsidRPr="00DE6E49" w:rsidRDefault="00DE6E49" w:rsidP="00DE6E49">
      <w:pPr>
        <w:rPr>
          <w:rFonts w:asciiTheme="minorHAnsi" w:hAnsiTheme="minorHAnsi" w:cstheme="minorHAnsi"/>
          <w:sz w:val="24"/>
          <w:szCs w:val="24"/>
        </w:rPr>
      </w:pPr>
      <w:r w:rsidRPr="00DE6E49">
        <w:rPr>
          <w:rFonts w:asciiTheme="minorHAnsi" w:hAnsiTheme="minorHAnsi" w:cstheme="minorHAnsi"/>
          <w:sz w:val="24"/>
          <w:szCs w:val="24"/>
        </w:rPr>
        <w:t xml:space="preserve">Produktene rammeavtalene skal dekke per delkontrakt: </w:t>
      </w:r>
    </w:p>
    <w:p w14:paraId="013D5A22" w14:textId="77777777" w:rsidR="00DE6E49" w:rsidRPr="00DE6E49" w:rsidRDefault="00DE6E49" w:rsidP="004F2D5E">
      <w:pPr>
        <w:numPr>
          <w:ilvl w:val="0"/>
          <w:numId w:val="16"/>
        </w:numPr>
        <w:rPr>
          <w:rFonts w:asciiTheme="minorHAnsi" w:hAnsiTheme="minorHAnsi" w:cstheme="minorHAnsi"/>
          <w:sz w:val="24"/>
          <w:szCs w:val="24"/>
        </w:rPr>
      </w:pPr>
      <w:r w:rsidRPr="00DE6E49">
        <w:rPr>
          <w:rFonts w:asciiTheme="minorHAnsi" w:hAnsiTheme="minorHAnsi" w:cstheme="minorHAnsi"/>
          <w:sz w:val="24"/>
          <w:szCs w:val="24"/>
        </w:rPr>
        <w:t xml:space="preserve">Delkontrakt 1: Flammehemmende gardiner </w:t>
      </w:r>
    </w:p>
    <w:p w14:paraId="29B78792"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Hengende gardiner</w:t>
      </w:r>
    </w:p>
    <w:p w14:paraId="00D8AEE1"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Rullegardiner</w:t>
      </w:r>
    </w:p>
    <w:p w14:paraId="13B9AD9E"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Persienner</w:t>
      </w:r>
    </w:p>
    <w:p w14:paraId="55464740"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Lameller</w:t>
      </w:r>
    </w:p>
    <w:p w14:paraId="04283C78"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Gardinstenger</w:t>
      </w:r>
    </w:p>
    <w:p w14:paraId="16A46F62"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I tillegg skal leverandøren kunne tilby oppmåling og montering</w:t>
      </w:r>
    </w:p>
    <w:p w14:paraId="3D51C763" w14:textId="77777777" w:rsidR="00DE6E49" w:rsidRPr="00DE6E49" w:rsidRDefault="00DE6E49" w:rsidP="00DE6E49">
      <w:pPr>
        <w:rPr>
          <w:rFonts w:asciiTheme="minorHAnsi" w:hAnsiTheme="minorHAnsi" w:cstheme="minorHAnsi"/>
          <w:sz w:val="24"/>
          <w:szCs w:val="24"/>
        </w:rPr>
      </w:pPr>
    </w:p>
    <w:p w14:paraId="055AF111" w14:textId="77777777" w:rsidR="00DE6E49" w:rsidRPr="00DE6E49" w:rsidRDefault="00DE6E49" w:rsidP="004F2D5E">
      <w:pPr>
        <w:numPr>
          <w:ilvl w:val="0"/>
          <w:numId w:val="16"/>
        </w:numPr>
        <w:rPr>
          <w:rFonts w:asciiTheme="minorHAnsi" w:hAnsiTheme="minorHAnsi" w:cstheme="minorHAnsi"/>
          <w:sz w:val="24"/>
          <w:szCs w:val="24"/>
        </w:rPr>
      </w:pPr>
      <w:r w:rsidRPr="00DE6E49">
        <w:rPr>
          <w:rFonts w:asciiTheme="minorHAnsi" w:hAnsiTheme="minorHAnsi" w:cstheme="minorHAnsi"/>
          <w:sz w:val="24"/>
          <w:szCs w:val="24"/>
        </w:rPr>
        <w:t>Delkontrakt 2: Madrasser i flammehemmende tekstil</w:t>
      </w:r>
    </w:p>
    <w:p w14:paraId="0CDED353"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Rammemadrasser</w:t>
      </w:r>
    </w:p>
    <w:p w14:paraId="5B5DC8D4"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Madrasser</w:t>
      </w:r>
    </w:p>
    <w:p w14:paraId="37EE5744"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Overmadrasser</w:t>
      </w:r>
    </w:p>
    <w:p w14:paraId="4D9694E8"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Madrassbeskyttere</w:t>
      </w:r>
    </w:p>
    <w:p w14:paraId="24DB73E1" w14:textId="77777777" w:rsidR="00DE6E49" w:rsidRPr="00DE6E49" w:rsidRDefault="00DE6E49" w:rsidP="00DE6E49">
      <w:pPr>
        <w:rPr>
          <w:rFonts w:asciiTheme="minorHAnsi" w:hAnsiTheme="minorHAnsi" w:cstheme="minorHAnsi"/>
          <w:sz w:val="24"/>
          <w:szCs w:val="24"/>
        </w:rPr>
      </w:pPr>
    </w:p>
    <w:p w14:paraId="11F95249" w14:textId="5A976125" w:rsidR="00DE6E49" w:rsidRPr="00DE6E49" w:rsidRDefault="00DE6E49" w:rsidP="004F2D5E">
      <w:pPr>
        <w:numPr>
          <w:ilvl w:val="0"/>
          <w:numId w:val="16"/>
        </w:numPr>
        <w:rPr>
          <w:rFonts w:asciiTheme="minorHAnsi" w:hAnsiTheme="minorHAnsi" w:cstheme="minorHAnsi"/>
          <w:sz w:val="24"/>
          <w:szCs w:val="24"/>
        </w:rPr>
      </w:pPr>
      <w:r w:rsidRPr="00DE6E49">
        <w:rPr>
          <w:rFonts w:asciiTheme="minorHAnsi" w:hAnsiTheme="minorHAnsi" w:cstheme="minorHAnsi"/>
          <w:sz w:val="24"/>
          <w:szCs w:val="24"/>
        </w:rPr>
        <w:t>Delkontrakt 3: Flammehemmende sengetøy og tekstiler</w:t>
      </w:r>
    </w:p>
    <w:p w14:paraId="24D6824E"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Dyner</w:t>
      </w:r>
    </w:p>
    <w:p w14:paraId="54519E43"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Puter</w:t>
      </w:r>
    </w:p>
    <w:p w14:paraId="5A314575" w14:textId="77777777" w:rsidR="00DE6E49" w:rsidRPr="00DE6E49" w:rsidRDefault="00DE6E49" w:rsidP="004F2D5E">
      <w:pPr>
        <w:numPr>
          <w:ilvl w:val="1"/>
          <w:numId w:val="16"/>
        </w:numPr>
        <w:rPr>
          <w:rFonts w:asciiTheme="minorHAnsi" w:hAnsiTheme="minorHAnsi" w:cstheme="minorHAnsi"/>
          <w:sz w:val="24"/>
          <w:szCs w:val="24"/>
        </w:rPr>
      </w:pPr>
      <w:r w:rsidRPr="00DE6E49">
        <w:rPr>
          <w:rFonts w:asciiTheme="minorHAnsi" w:hAnsiTheme="minorHAnsi" w:cstheme="minorHAnsi"/>
          <w:sz w:val="24"/>
          <w:szCs w:val="24"/>
        </w:rPr>
        <w:t>Sengetøy, inkl. dynetrekk, putetrekk og laken</w:t>
      </w:r>
    </w:p>
    <w:p w14:paraId="69C77A9B" w14:textId="77777777" w:rsidR="003706C7" w:rsidRPr="006D55B3" w:rsidRDefault="003706C7" w:rsidP="003706C7">
      <w:pPr>
        <w:rPr>
          <w:rFonts w:asciiTheme="minorHAnsi" w:hAnsiTheme="minorHAnsi" w:cstheme="minorHAnsi"/>
          <w:sz w:val="24"/>
          <w:szCs w:val="24"/>
        </w:rPr>
      </w:pPr>
    </w:p>
    <w:p w14:paraId="30073C17" w14:textId="21EF4456" w:rsidR="003706C7" w:rsidRDefault="003706C7" w:rsidP="003706C7">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D81916">
        <w:rPr>
          <w:rFonts w:asciiTheme="minorHAnsi" w:hAnsiTheme="minorHAnsi" w:cstheme="minorHAnsi"/>
          <w:sz w:val="24"/>
          <w:szCs w:val="24"/>
        </w:rPr>
        <w:t>kravs</w:t>
      </w:r>
      <w:r w:rsidR="00BC20AF">
        <w:rPr>
          <w:rFonts w:asciiTheme="minorHAnsi" w:hAnsiTheme="minorHAnsi" w:cstheme="minorHAnsi"/>
          <w:sz w:val="24"/>
          <w:szCs w:val="24"/>
        </w:rPr>
        <w:t>pesifikasjonen</w:t>
      </w:r>
      <w:r w:rsidRPr="006D55B3">
        <w:rPr>
          <w:rFonts w:asciiTheme="minorHAnsi" w:hAnsiTheme="minorHAnsi" w:cstheme="minorHAnsi"/>
          <w:sz w:val="24"/>
          <w:szCs w:val="24"/>
        </w:rPr>
        <w:t xml:space="preserve">. </w:t>
      </w:r>
    </w:p>
    <w:p w14:paraId="0540E8EE" w14:textId="77777777" w:rsidR="00310E3A" w:rsidRDefault="00310E3A" w:rsidP="003706C7">
      <w:pPr>
        <w:rPr>
          <w:rFonts w:asciiTheme="minorHAnsi" w:hAnsiTheme="minorHAnsi" w:cstheme="minorHAnsi"/>
          <w:sz w:val="24"/>
          <w:szCs w:val="24"/>
        </w:rPr>
      </w:pPr>
    </w:p>
    <w:p w14:paraId="54E9E642" w14:textId="76D643BA" w:rsidR="00CA0363" w:rsidRDefault="001E6472" w:rsidP="003706C7">
      <w:pPr>
        <w:rPr>
          <w:rFonts w:asciiTheme="minorHAnsi" w:hAnsiTheme="minorHAnsi" w:cstheme="minorHAnsi"/>
          <w:sz w:val="24"/>
          <w:szCs w:val="24"/>
        </w:rPr>
      </w:pPr>
      <w:r>
        <w:rPr>
          <w:rFonts w:asciiTheme="minorHAnsi" w:hAnsiTheme="minorHAnsi" w:cstheme="minorHAnsi"/>
          <w:sz w:val="24"/>
          <w:szCs w:val="24"/>
        </w:rPr>
        <w:t xml:space="preserve">Estimert verdi for hele anskaffelsen er NOK </w:t>
      </w:r>
      <w:r w:rsidR="00486A51">
        <w:rPr>
          <w:rFonts w:asciiTheme="minorHAnsi" w:hAnsiTheme="minorHAnsi" w:cstheme="minorHAnsi"/>
          <w:sz w:val="24"/>
          <w:szCs w:val="24"/>
        </w:rPr>
        <w:t>12 000 000</w:t>
      </w:r>
      <w:r>
        <w:rPr>
          <w:rFonts w:asciiTheme="minorHAnsi" w:hAnsiTheme="minorHAnsi" w:cstheme="minorHAnsi"/>
          <w:sz w:val="24"/>
          <w:szCs w:val="24"/>
        </w:rPr>
        <w:t xml:space="preserve">,- ekskl. mva. </w:t>
      </w:r>
      <w:r w:rsidR="002D1170">
        <w:rPr>
          <w:rFonts w:asciiTheme="minorHAnsi" w:hAnsiTheme="minorHAnsi" w:cstheme="minorHAnsi"/>
          <w:sz w:val="24"/>
          <w:szCs w:val="24"/>
        </w:rPr>
        <w:t xml:space="preserve">Anskaffelsens maksimale verdi er NOK </w:t>
      </w:r>
      <w:r w:rsidR="00486A51">
        <w:rPr>
          <w:rFonts w:asciiTheme="minorHAnsi" w:hAnsiTheme="minorHAnsi" w:cstheme="minorHAnsi"/>
          <w:sz w:val="24"/>
          <w:szCs w:val="24"/>
        </w:rPr>
        <w:t>18 0</w:t>
      </w:r>
      <w:r w:rsidR="002D1170">
        <w:rPr>
          <w:rFonts w:asciiTheme="minorHAnsi" w:hAnsiTheme="minorHAnsi" w:cstheme="minorHAnsi"/>
          <w:sz w:val="24"/>
          <w:szCs w:val="24"/>
        </w:rPr>
        <w:t>00</w:t>
      </w:r>
      <w:r w:rsidR="00486A51">
        <w:rPr>
          <w:rFonts w:asciiTheme="minorHAnsi" w:hAnsiTheme="minorHAnsi" w:cstheme="minorHAnsi"/>
          <w:sz w:val="24"/>
          <w:szCs w:val="24"/>
        </w:rPr>
        <w:t xml:space="preserve"> 000</w:t>
      </w:r>
      <w:r w:rsidR="002D1170">
        <w:rPr>
          <w:rFonts w:asciiTheme="minorHAnsi" w:hAnsiTheme="minorHAnsi" w:cstheme="minorHAnsi"/>
          <w:sz w:val="24"/>
          <w:szCs w:val="24"/>
        </w:rPr>
        <w:t>,- ekskl. mva.</w:t>
      </w:r>
      <w:r w:rsidR="00BC77D0">
        <w:rPr>
          <w:rFonts w:asciiTheme="minorHAnsi" w:hAnsiTheme="minorHAnsi" w:cstheme="minorHAnsi"/>
          <w:sz w:val="24"/>
          <w:szCs w:val="24"/>
        </w:rPr>
        <w:t xml:space="preserve"> Estimert verdi er basert på en skjønnsmessig vurdering av </w:t>
      </w:r>
      <w:r w:rsidR="006A1DC2">
        <w:rPr>
          <w:rFonts w:asciiTheme="minorHAnsi" w:hAnsiTheme="minorHAnsi" w:cstheme="minorHAnsi"/>
          <w:sz w:val="24"/>
          <w:szCs w:val="24"/>
        </w:rPr>
        <w:t>historisk</w:t>
      </w:r>
      <w:r w:rsidR="00BC77D0">
        <w:rPr>
          <w:rFonts w:asciiTheme="minorHAnsi" w:hAnsiTheme="minorHAnsi" w:cstheme="minorHAnsi"/>
          <w:sz w:val="24"/>
          <w:szCs w:val="24"/>
        </w:rPr>
        <w:t xml:space="preserve"> for</w:t>
      </w:r>
      <w:r w:rsidR="006A1DC2">
        <w:rPr>
          <w:rFonts w:asciiTheme="minorHAnsi" w:hAnsiTheme="minorHAnsi" w:cstheme="minorHAnsi"/>
          <w:sz w:val="24"/>
          <w:szCs w:val="24"/>
        </w:rPr>
        <w:t xml:space="preserve">bruk. Estimatene må ikke anses som forpliktende for oppdragsgiver under rammeavtaleperioden. Maksimal verdi </w:t>
      </w:r>
      <w:r w:rsidR="00CA0363">
        <w:rPr>
          <w:rFonts w:asciiTheme="minorHAnsi" w:hAnsiTheme="minorHAnsi" w:cstheme="minorHAnsi"/>
          <w:sz w:val="24"/>
          <w:szCs w:val="24"/>
        </w:rPr>
        <w:t xml:space="preserve">skal hensynta normale </w:t>
      </w:r>
      <w:r w:rsidR="00CA0363">
        <w:rPr>
          <w:rFonts w:asciiTheme="minorHAnsi" w:hAnsiTheme="minorHAnsi" w:cstheme="minorHAnsi"/>
          <w:sz w:val="24"/>
          <w:szCs w:val="24"/>
        </w:rPr>
        <w:lastRenderedPageBreak/>
        <w:t xml:space="preserve">prisreguleringer, uforutsette utskiftningsbehov, </w:t>
      </w:r>
      <w:proofErr w:type="gramStart"/>
      <w:r w:rsidR="00CA0363">
        <w:rPr>
          <w:rFonts w:asciiTheme="minorHAnsi" w:hAnsiTheme="minorHAnsi" w:cstheme="minorHAnsi"/>
          <w:sz w:val="24"/>
          <w:szCs w:val="24"/>
        </w:rPr>
        <w:t>potensielle</w:t>
      </w:r>
      <w:proofErr w:type="gramEnd"/>
      <w:r w:rsidR="00CA0363">
        <w:rPr>
          <w:rFonts w:asciiTheme="minorHAnsi" w:hAnsiTheme="minorHAnsi" w:cstheme="minorHAnsi"/>
          <w:sz w:val="24"/>
          <w:szCs w:val="24"/>
        </w:rPr>
        <w:t xml:space="preserve"> økninger i behovsvolum og øvrig usikkerhet som kan oppstå i avtaleperioden. </w:t>
      </w:r>
    </w:p>
    <w:p w14:paraId="297857BB" w14:textId="77777777" w:rsidR="00E55E7A" w:rsidRDefault="00E55E7A" w:rsidP="003706C7">
      <w:pPr>
        <w:rPr>
          <w:rFonts w:asciiTheme="minorHAnsi" w:hAnsiTheme="minorHAnsi" w:cstheme="minorHAnsi"/>
          <w:sz w:val="24"/>
          <w:szCs w:val="24"/>
        </w:rPr>
      </w:pPr>
    </w:p>
    <w:p w14:paraId="7AECB786" w14:textId="1B8B8CAB" w:rsidR="00E55E7A" w:rsidRDefault="00E55E7A" w:rsidP="003706C7">
      <w:pPr>
        <w:rPr>
          <w:rFonts w:asciiTheme="minorHAnsi" w:hAnsiTheme="minorHAnsi" w:cstheme="minorHAnsi"/>
          <w:sz w:val="24"/>
          <w:szCs w:val="24"/>
        </w:rPr>
      </w:pPr>
      <w:r>
        <w:rPr>
          <w:rFonts w:asciiTheme="minorHAnsi" w:hAnsiTheme="minorHAnsi" w:cstheme="minorHAnsi"/>
          <w:sz w:val="24"/>
          <w:szCs w:val="24"/>
        </w:rPr>
        <w:t>Oversikt over økonomiske rammer per delkontrakt</w:t>
      </w:r>
      <w:r w:rsidR="0067037A">
        <w:rPr>
          <w:rFonts w:asciiTheme="minorHAnsi" w:hAnsiTheme="minorHAnsi" w:cstheme="minorHAnsi"/>
          <w:sz w:val="24"/>
          <w:szCs w:val="24"/>
        </w:rPr>
        <w:t xml:space="preserve"> over en avtaleperiode på 4 år</w:t>
      </w:r>
      <w:r>
        <w:rPr>
          <w:rFonts w:asciiTheme="minorHAnsi" w:hAnsiTheme="minorHAnsi" w:cstheme="minorHAnsi"/>
          <w:sz w:val="24"/>
          <w:szCs w:val="24"/>
        </w:rPr>
        <w:t xml:space="preserve">: </w:t>
      </w:r>
    </w:p>
    <w:p w14:paraId="30D05289" w14:textId="05FCEE07" w:rsidR="0067037A" w:rsidRDefault="00E55E7A" w:rsidP="0067037A">
      <w:pPr>
        <w:rPr>
          <w:rFonts w:asciiTheme="minorHAnsi" w:hAnsiTheme="minorHAnsi" w:cstheme="minorHAnsi"/>
          <w:sz w:val="24"/>
          <w:szCs w:val="24"/>
        </w:rPr>
      </w:pPr>
      <w:r>
        <w:rPr>
          <w:rFonts w:asciiTheme="minorHAnsi" w:hAnsiTheme="minorHAnsi" w:cstheme="minorHAnsi"/>
          <w:sz w:val="24"/>
          <w:szCs w:val="24"/>
        </w:rPr>
        <w:t xml:space="preserve">Delkontrakt 1: </w:t>
      </w:r>
      <w:r w:rsidR="00486A51" w:rsidRPr="00DE6E49">
        <w:rPr>
          <w:rFonts w:asciiTheme="minorHAnsi" w:hAnsiTheme="minorHAnsi" w:cstheme="minorHAnsi"/>
          <w:sz w:val="24"/>
          <w:szCs w:val="24"/>
        </w:rPr>
        <w:t>Flammehemmende gardiner</w:t>
      </w:r>
    </w:p>
    <w:p w14:paraId="4A9FDF32" w14:textId="51682388" w:rsidR="00E55E7A" w:rsidRPr="0067037A" w:rsidRDefault="00E55E7A" w:rsidP="004F2D5E">
      <w:pPr>
        <w:pStyle w:val="Listeavsnitt"/>
        <w:numPr>
          <w:ilvl w:val="0"/>
          <w:numId w:val="24"/>
        </w:numPr>
        <w:rPr>
          <w:rFonts w:asciiTheme="minorHAnsi" w:hAnsiTheme="minorHAnsi" w:cstheme="minorHAnsi"/>
          <w:sz w:val="24"/>
          <w:szCs w:val="24"/>
        </w:rPr>
      </w:pPr>
      <w:r w:rsidRPr="0067037A">
        <w:rPr>
          <w:rFonts w:asciiTheme="minorHAnsi" w:hAnsiTheme="minorHAnsi" w:cstheme="minorHAnsi"/>
          <w:sz w:val="24"/>
          <w:szCs w:val="24"/>
        </w:rPr>
        <w:t>Estimert verdi:</w:t>
      </w:r>
      <w:r w:rsidR="0067037A" w:rsidRPr="0067037A">
        <w:rPr>
          <w:rFonts w:asciiTheme="minorHAnsi" w:hAnsiTheme="minorHAnsi" w:cstheme="minorHAnsi"/>
          <w:sz w:val="24"/>
          <w:szCs w:val="24"/>
        </w:rPr>
        <w:t xml:space="preserve"> NOK 2 000 000 ekskl. mva. </w:t>
      </w:r>
    </w:p>
    <w:p w14:paraId="342232FA" w14:textId="7C769F94" w:rsidR="00E55E7A" w:rsidRDefault="00E55E7A" w:rsidP="004F2D5E">
      <w:pPr>
        <w:pStyle w:val="Listeavsnitt"/>
        <w:numPr>
          <w:ilvl w:val="0"/>
          <w:numId w:val="16"/>
        </w:numPr>
        <w:rPr>
          <w:rFonts w:asciiTheme="minorHAnsi" w:hAnsiTheme="minorHAnsi" w:cstheme="minorHAnsi"/>
          <w:sz w:val="24"/>
          <w:szCs w:val="24"/>
        </w:rPr>
      </w:pPr>
      <w:r>
        <w:rPr>
          <w:rFonts w:asciiTheme="minorHAnsi" w:hAnsiTheme="minorHAnsi" w:cstheme="minorHAnsi"/>
          <w:sz w:val="24"/>
          <w:szCs w:val="24"/>
        </w:rPr>
        <w:t xml:space="preserve">Maksimal verdi: </w:t>
      </w:r>
      <w:r w:rsidR="0067037A">
        <w:rPr>
          <w:rFonts w:asciiTheme="minorHAnsi" w:hAnsiTheme="minorHAnsi" w:cstheme="minorHAnsi"/>
          <w:sz w:val="24"/>
          <w:szCs w:val="24"/>
        </w:rPr>
        <w:t xml:space="preserve">NOK </w:t>
      </w:r>
      <w:r w:rsidR="00980C10">
        <w:rPr>
          <w:rFonts w:asciiTheme="minorHAnsi" w:hAnsiTheme="minorHAnsi" w:cstheme="minorHAnsi"/>
          <w:sz w:val="24"/>
          <w:szCs w:val="24"/>
        </w:rPr>
        <w:t xml:space="preserve">3 000 000 ekskl. mva. </w:t>
      </w:r>
      <w:r w:rsidR="00486A51">
        <w:rPr>
          <w:rFonts w:asciiTheme="minorHAnsi" w:hAnsiTheme="minorHAnsi" w:cstheme="minorHAnsi"/>
          <w:sz w:val="24"/>
          <w:szCs w:val="24"/>
        </w:rPr>
        <w:br/>
      </w:r>
    </w:p>
    <w:p w14:paraId="6E7334E9" w14:textId="4A040617" w:rsidR="00E55E7A" w:rsidRDefault="00E55E7A" w:rsidP="00E55E7A">
      <w:pPr>
        <w:rPr>
          <w:rFonts w:asciiTheme="minorHAnsi" w:hAnsiTheme="minorHAnsi" w:cstheme="minorHAnsi"/>
          <w:sz w:val="24"/>
          <w:szCs w:val="24"/>
        </w:rPr>
      </w:pPr>
      <w:r>
        <w:rPr>
          <w:rFonts w:asciiTheme="minorHAnsi" w:hAnsiTheme="minorHAnsi" w:cstheme="minorHAnsi"/>
          <w:sz w:val="24"/>
          <w:szCs w:val="24"/>
        </w:rPr>
        <w:t xml:space="preserve">Delkontrakt 2: </w:t>
      </w:r>
      <w:r w:rsidR="00486A51" w:rsidRPr="00DE6E49">
        <w:rPr>
          <w:rFonts w:asciiTheme="minorHAnsi" w:hAnsiTheme="minorHAnsi" w:cstheme="minorHAnsi"/>
          <w:sz w:val="24"/>
          <w:szCs w:val="24"/>
        </w:rPr>
        <w:t>Madrasser i flammehemmende tekstil</w:t>
      </w:r>
    </w:p>
    <w:p w14:paraId="54C1C076" w14:textId="690CBB80" w:rsidR="00E55E7A" w:rsidRDefault="00E55E7A" w:rsidP="004F2D5E">
      <w:pPr>
        <w:pStyle w:val="Listeavsnitt"/>
        <w:numPr>
          <w:ilvl w:val="0"/>
          <w:numId w:val="16"/>
        </w:numPr>
        <w:rPr>
          <w:rFonts w:asciiTheme="minorHAnsi" w:hAnsiTheme="minorHAnsi" w:cstheme="minorHAnsi"/>
          <w:sz w:val="24"/>
          <w:szCs w:val="24"/>
        </w:rPr>
      </w:pPr>
      <w:r>
        <w:rPr>
          <w:rFonts w:asciiTheme="minorHAnsi" w:hAnsiTheme="minorHAnsi" w:cstheme="minorHAnsi"/>
          <w:sz w:val="24"/>
          <w:szCs w:val="24"/>
        </w:rPr>
        <w:t>Estimert verdi:</w:t>
      </w:r>
      <w:r w:rsidR="00630746">
        <w:rPr>
          <w:rFonts w:asciiTheme="minorHAnsi" w:hAnsiTheme="minorHAnsi" w:cstheme="minorHAnsi"/>
          <w:sz w:val="24"/>
          <w:szCs w:val="24"/>
        </w:rPr>
        <w:t xml:space="preserve"> </w:t>
      </w:r>
      <w:r w:rsidR="004C1001">
        <w:rPr>
          <w:rFonts w:asciiTheme="minorHAnsi" w:hAnsiTheme="minorHAnsi" w:cstheme="minorHAnsi"/>
          <w:sz w:val="24"/>
          <w:szCs w:val="24"/>
        </w:rPr>
        <w:t>NOK 6 000 000 ekskl. mva.</w:t>
      </w:r>
    </w:p>
    <w:p w14:paraId="28014569" w14:textId="6DD4FA7B" w:rsidR="00E55E7A" w:rsidRPr="00E55E7A" w:rsidRDefault="00E55E7A" w:rsidP="004F2D5E">
      <w:pPr>
        <w:pStyle w:val="Listeavsnitt"/>
        <w:numPr>
          <w:ilvl w:val="0"/>
          <w:numId w:val="16"/>
        </w:numPr>
        <w:rPr>
          <w:rFonts w:asciiTheme="minorHAnsi" w:hAnsiTheme="minorHAnsi" w:cstheme="minorHAnsi"/>
          <w:sz w:val="24"/>
          <w:szCs w:val="24"/>
        </w:rPr>
      </w:pPr>
      <w:r>
        <w:rPr>
          <w:rFonts w:asciiTheme="minorHAnsi" w:hAnsiTheme="minorHAnsi" w:cstheme="minorHAnsi"/>
          <w:sz w:val="24"/>
          <w:szCs w:val="24"/>
        </w:rPr>
        <w:t xml:space="preserve">Maksimal verdi: </w:t>
      </w:r>
      <w:r w:rsidR="004C1001">
        <w:rPr>
          <w:rFonts w:asciiTheme="minorHAnsi" w:hAnsiTheme="minorHAnsi" w:cstheme="minorHAnsi"/>
          <w:sz w:val="24"/>
          <w:szCs w:val="24"/>
        </w:rPr>
        <w:t>NOK 9 000 000 ekskl. mva.</w:t>
      </w:r>
      <w:r w:rsidR="00486A51">
        <w:rPr>
          <w:rFonts w:asciiTheme="minorHAnsi" w:hAnsiTheme="minorHAnsi" w:cstheme="minorHAnsi"/>
          <w:sz w:val="24"/>
          <w:szCs w:val="24"/>
        </w:rPr>
        <w:br/>
      </w:r>
      <w:r w:rsidR="004C1001">
        <w:rPr>
          <w:rFonts w:asciiTheme="minorHAnsi" w:hAnsiTheme="minorHAnsi" w:cstheme="minorHAnsi"/>
          <w:sz w:val="24"/>
          <w:szCs w:val="24"/>
        </w:rPr>
        <w:t xml:space="preserve"> </w:t>
      </w:r>
    </w:p>
    <w:p w14:paraId="79810AFE" w14:textId="22E587CC" w:rsidR="00E55E7A" w:rsidRDefault="00E55E7A" w:rsidP="00E55E7A">
      <w:pPr>
        <w:rPr>
          <w:rFonts w:asciiTheme="minorHAnsi" w:hAnsiTheme="minorHAnsi" w:cstheme="minorHAnsi"/>
          <w:sz w:val="24"/>
          <w:szCs w:val="24"/>
        </w:rPr>
      </w:pPr>
      <w:r>
        <w:rPr>
          <w:rFonts w:asciiTheme="minorHAnsi" w:hAnsiTheme="minorHAnsi" w:cstheme="minorHAnsi"/>
          <w:sz w:val="24"/>
          <w:szCs w:val="24"/>
        </w:rPr>
        <w:t xml:space="preserve">Delkontrakt 3: </w:t>
      </w:r>
      <w:r w:rsidR="00486A51" w:rsidRPr="00DE6E49">
        <w:rPr>
          <w:rFonts w:asciiTheme="minorHAnsi" w:hAnsiTheme="minorHAnsi" w:cstheme="minorHAnsi"/>
          <w:sz w:val="24"/>
          <w:szCs w:val="24"/>
        </w:rPr>
        <w:t>Flammehemmende sengetøy og tekstiler</w:t>
      </w:r>
    </w:p>
    <w:p w14:paraId="668FB087" w14:textId="18C984D9" w:rsidR="00E55E7A" w:rsidRDefault="00E55E7A" w:rsidP="004F2D5E">
      <w:pPr>
        <w:pStyle w:val="Listeavsnitt"/>
        <w:numPr>
          <w:ilvl w:val="0"/>
          <w:numId w:val="16"/>
        </w:numPr>
        <w:rPr>
          <w:rFonts w:asciiTheme="minorHAnsi" w:hAnsiTheme="minorHAnsi" w:cstheme="minorHAnsi"/>
          <w:sz w:val="24"/>
          <w:szCs w:val="24"/>
        </w:rPr>
      </w:pPr>
      <w:r>
        <w:rPr>
          <w:rFonts w:asciiTheme="minorHAnsi" w:hAnsiTheme="minorHAnsi" w:cstheme="minorHAnsi"/>
          <w:sz w:val="24"/>
          <w:szCs w:val="24"/>
        </w:rPr>
        <w:t>Estimert verdi:</w:t>
      </w:r>
      <w:r w:rsidR="004C1001">
        <w:rPr>
          <w:rFonts w:asciiTheme="minorHAnsi" w:hAnsiTheme="minorHAnsi" w:cstheme="minorHAnsi"/>
          <w:sz w:val="24"/>
          <w:szCs w:val="24"/>
        </w:rPr>
        <w:t xml:space="preserve"> NOK 4 000 000 ekskl. mva. </w:t>
      </w:r>
    </w:p>
    <w:p w14:paraId="3174076E" w14:textId="621FEB41" w:rsidR="00E55E7A" w:rsidRPr="00E55E7A" w:rsidRDefault="00E55E7A" w:rsidP="004F2D5E">
      <w:pPr>
        <w:pStyle w:val="Listeavsnitt"/>
        <w:numPr>
          <w:ilvl w:val="0"/>
          <w:numId w:val="16"/>
        </w:numPr>
        <w:rPr>
          <w:rFonts w:asciiTheme="minorHAnsi" w:hAnsiTheme="minorHAnsi" w:cstheme="minorHAnsi"/>
          <w:sz w:val="24"/>
          <w:szCs w:val="24"/>
        </w:rPr>
      </w:pPr>
      <w:r>
        <w:rPr>
          <w:rFonts w:asciiTheme="minorHAnsi" w:hAnsiTheme="minorHAnsi" w:cstheme="minorHAnsi"/>
          <w:sz w:val="24"/>
          <w:szCs w:val="24"/>
        </w:rPr>
        <w:t xml:space="preserve">Maksimal verdi: </w:t>
      </w:r>
      <w:r w:rsidR="004C1001">
        <w:rPr>
          <w:rFonts w:asciiTheme="minorHAnsi" w:hAnsiTheme="minorHAnsi" w:cstheme="minorHAnsi"/>
          <w:sz w:val="24"/>
          <w:szCs w:val="24"/>
        </w:rPr>
        <w:t xml:space="preserve">NOK </w:t>
      </w:r>
      <w:r w:rsidR="00486A51">
        <w:rPr>
          <w:rFonts w:asciiTheme="minorHAnsi" w:hAnsiTheme="minorHAnsi" w:cstheme="minorHAnsi"/>
          <w:sz w:val="24"/>
          <w:szCs w:val="24"/>
        </w:rPr>
        <w:t xml:space="preserve">6 000 000 ekskl. mva. </w:t>
      </w:r>
    </w:p>
    <w:p w14:paraId="46CDE426" w14:textId="77777777" w:rsidR="00CA0363" w:rsidRDefault="00CA0363" w:rsidP="003706C7">
      <w:pPr>
        <w:rPr>
          <w:rFonts w:asciiTheme="minorHAnsi" w:hAnsiTheme="minorHAnsi" w:cstheme="minorHAnsi"/>
          <w:sz w:val="24"/>
          <w:szCs w:val="24"/>
        </w:rPr>
      </w:pPr>
    </w:p>
    <w:p w14:paraId="4D75725C" w14:textId="011F4207" w:rsidR="00310E3A" w:rsidRDefault="00CA0363" w:rsidP="003706C7">
      <w:pPr>
        <w:rPr>
          <w:rFonts w:asciiTheme="minorHAnsi" w:hAnsiTheme="minorHAnsi" w:cstheme="minorHAnsi"/>
          <w:sz w:val="24"/>
          <w:szCs w:val="24"/>
        </w:rPr>
      </w:pPr>
      <w:r>
        <w:rPr>
          <w:rFonts w:asciiTheme="minorHAnsi" w:hAnsiTheme="minorHAnsi" w:cstheme="minorHAnsi"/>
          <w:sz w:val="24"/>
          <w:szCs w:val="24"/>
        </w:rPr>
        <w:t xml:space="preserve">Rammeavtalene har en varighet på 2 år fra signeringsdato, med opsjon for Oppdragsgiver til ytterligere forlengelse med 1 år + 1 år. Rammeavtalenes maksimale varighet er dermed 4 år. </w:t>
      </w:r>
      <w:r w:rsidR="006A1DC2">
        <w:rPr>
          <w:rFonts w:asciiTheme="minorHAnsi" w:hAnsiTheme="minorHAnsi" w:cstheme="minorHAnsi"/>
          <w:sz w:val="24"/>
          <w:szCs w:val="24"/>
        </w:rPr>
        <w:t xml:space="preserve"> </w:t>
      </w:r>
    </w:p>
    <w:p w14:paraId="4E7D806B" w14:textId="77777777" w:rsidR="000D4219" w:rsidRDefault="000D4219" w:rsidP="003706C7">
      <w:pPr>
        <w:rPr>
          <w:rFonts w:asciiTheme="minorHAnsi" w:hAnsiTheme="minorHAnsi" w:cstheme="minorHAnsi"/>
          <w:sz w:val="24"/>
          <w:szCs w:val="24"/>
        </w:rPr>
      </w:pPr>
    </w:p>
    <w:p w14:paraId="77E9BAE3" w14:textId="77777777" w:rsidR="001D6C41" w:rsidRDefault="001D6C41" w:rsidP="000D4219"/>
    <w:p w14:paraId="6D24386B" w14:textId="649502F4" w:rsidR="001D6C41" w:rsidRDefault="001D6C41" w:rsidP="004F2D5E">
      <w:pPr>
        <w:pStyle w:val="Overskrift2"/>
      </w:pPr>
      <w:bookmarkStart w:id="4" w:name="_Toc233715776"/>
      <w:r>
        <w:t>Kontraktsvilkår</w:t>
      </w:r>
      <w:bookmarkEnd w:id="4"/>
    </w:p>
    <w:p w14:paraId="48F5474C" w14:textId="3F690F70" w:rsidR="001D6C41" w:rsidRDefault="002F774F" w:rsidP="001D6C41">
      <w:pPr>
        <w:rPr>
          <w:rFonts w:asciiTheme="minorHAnsi" w:hAnsiTheme="minorHAnsi" w:cstheme="minorHAnsi"/>
          <w:sz w:val="24"/>
          <w:szCs w:val="24"/>
        </w:rPr>
      </w:pPr>
      <w:r>
        <w:rPr>
          <w:rFonts w:asciiTheme="minorHAnsi" w:hAnsiTheme="minorHAnsi" w:cstheme="minorHAnsi"/>
          <w:sz w:val="24"/>
          <w:szCs w:val="24"/>
        </w:rPr>
        <w:t>Ansk</w:t>
      </w:r>
      <w:r w:rsidR="00F476C2">
        <w:rPr>
          <w:rFonts w:asciiTheme="minorHAnsi" w:hAnsiTheme="minorHAnsi" w:cstheme="minorHAnsi"/>
          <w:sz w:val="24"/>
          <w:szCs w:val="24"/>
        </w:rPr>
        <w:t xml:space="preserve">affelsen er kunngjort med tre delkontrakter som reguleres av de rammeavtalene med bilag som er vedlagt konkurransegrunnlaget. </w:t>
      </w:r>
    </w:p>
    <w:p w14:paraId="65BFEADE" w14:textId="77777777" w:rsidR="00F476C2" w:rsidRDefault="00F476C2" w:rsidP="001D6C41">
      <w:pPr>
        <w:rPr>
          <w:rFonts w:asciiTheme="minorHAnsi" w:hAnsiTheme="minorHAnsi" w:cstheme="minorHAnsi"/>
          <w:sz w:val="24"/>
          <w:szCs w:val="24"/>
        </w:rPr>
      </w:pPr>
    </w:p>
    <w:p w14:paraId="005D03B4" w14:textId="1D67150C" w:rsidR="00F476C2" w:rsidRPr="00E706BF" w:rsidRDefault="00F476C2" w:rsidP="001D6C41">
      <w:pPr>
        <w:rPr>
          <w:rFonts w:asciiTheme="minorHAnsi" w:hAnsiTheme="minorHAnsi" w:cstheme="minorHAnsi"/>
          <w:sz w:val="24"/>
          <w:szCs w:val="24"/>
        </w:rPr>
      </w:pPr>
      <w:r>
        <w:rPr>
          <w:rFonts w:asciiTheme="minorHAnsi" w:hAnsiTheme="minorHAnsi" w:cstheme="minorHAnsi"/>
          <w:sz w:val="24"/>
          <w:szCs w:val="24"/>
        </w:rPr>
        <w:t xml:space="preserve">Selv om oppdragsgiver har tillatt leverandørene å gi tilbud på flere </w:t>
      </w:r>
      <w:r w:rsidR="00FE42ED">
        <w:rPr>
          <w:rFonts w:asciiTheme="minorHAnsi" w:hAnsiTheme="minorHAnsi" w:cstheme="minorHAnsi"/>
          <w:sz w:val="24"/>
          <w:szCs w:val="24"/>
        </w:rPr>
        <w:t>delkontrakter</w:t>
      </w:r>
      <w:r>
        <w:rPr>
          <w:rFonts w:asciiTheme="minorHAnsi" w:hAnsiTheme="minorHAnsi" w:cstheme="minorHAnsi"/>
          <w:sz w:val="24"/>
          <w:szCs w:val="24"/>
        </w:rPr>
        <w:t xml:space="preserve">, </w:t>
      </w:r>
      <w:r w:rsidR="00FB5B1B">
        <w:rPr>
          <w:rFonts w:asciiTheme="minorHAnsi" w:hAnsiTheme="minorHAnsi" w:cstheme="minorHAnsi"/>
          <w:sz w:val="24"/>
          <w:szCs w:val="24"/>
        </w:rPr>
        <w:t xml:space="preserve">forbeholder </w:t>
      </w:r>
      <w:r w:rsidR="00FE42ED">
        <w:rPr>
          <w:rFonts w:asciiTheme="minorHAnsi" w:hAnsiTheme="minorHAnsi" w:cstheme="minorHAnsi"/>
          <w:sz w:val="24"/>
          <w:szCs w:val="24"/>
        </w:rPr>
        <w:t>oppdragsgiver</w:t>
      </w:r>
      <w:r w:rsidR="00FB5B1B">
        <w:rPr>
          <w:rFonts w:asciiTheme="minorHAnsi" w:hAnsiTheme="minorHAnsi" w:cstheme="minorHAnsi"/>
          <w:sz w:val="24"/>
          <w:szCs w:val="24"/>
        </w:rPr>
        <w:t xml:space="preserve"> seg retten til å tildele en samlet kontrakt til en leverandør</w:t>
      </w:r>
      <w:r w:rsidR="00FE42ED">
        <w:rPr>
          <w:rFonts w:asciiTheme="minorHAnsi" w:hAnsiTheme="minorHAnsi" w:cstheme="minorHAnsi"/>
          <w:sz w:val="24"/>
          <w:szCs w:val="24"/>
        </w:rPr>
        <w:t>, jf. FOA § 19-4 (5)</w:t>
      </w:r>
      <w:r w:rsidR="00FB5B1B">
        <w:rPr>
          <w:rFonts w:asciiTheme="minorHAnsi" w:hAnsiTheme="minorHAnsi" w:cstheme="minorHAnsi"/>
          <w:sz w:val="24"/>
          <w:szCs w:val="24"/>
        </w:rPr>
        <w:t xml:space="preserve">. Dette gjelder </w:t>
      </w:r>
      <w:r w:rsidR="00912335">
        <w:rPr>
          <w:rFonts w:asciiTheme="minorHAnsi" w:hAnsiTheme="minorHAnsi" w:cstheme="minorHAnsi"/>
          <w:sz w:val="24"/>
          <w:szCs w:val="24"/>
        </w:rPr>
        <w:t>når det samlede tilbudet fra leverandøren totalt sett oppfyller tildelingskriteriene bedre,</w:t>
      </w:r>
      <w:r w:rsidR="00844126">
        <w:rPr>
          <w:rFonts w:asciiTheme="minorHAnsi" w:hAnsiTheme="minorHAnsi" w:cstheme="minorHAnsi"/>
          <w:sz w:val="24"/>
          <w:szCs w:val="24"/>
        </w:rPr>
        <w:t xml:space="preserve"> </w:t>
      </w:r>
      <w:r w:rsidR="00FB5B1B">
        <w:rPr>
          <w:rFonts w:asciiTheme="minorHAnsi" w:hAnsiTheme="minorHAnsi" w:cstheme="minorHAnsi"/>
          <w:sz w:val="24"/>
          <w:szCs w:val="24"/>
        </w:rPr>
        <w:t>selv om leverandøren ikke har levert det beste tilbudet for hver delkontrakt</w:t>
      </w:r>
      <w:r w:rsidR="00FE42ED">
        <w:rPr>
          <w:rFonts w:asciiTheme="minorHAnsi" w:hAnsiTheme="minorHAnsi" w:cstheme="minorHAnsi"/>
          <w:sz w:val="24"/>
          <w:szCs w:val="24"/>
        </w:rPr>
        <w:t xml:space="preserve">. Samtlige delkontrakter kan slås sammen i en samlet kontrakt. </w:t>
      </w:r>
    </w:p>
    <w:p w14:paraId="63A84E52" w14:textId="77777777" w:rsidR="00FA0447" w:rsidRPr="006D55B3" w:rsidRDefault="00A43CE6" w:rsidP="004F2D5E">
      <w:pPr>
        <w:pStyle w:val="Overskrift2"/>
        <w:rPr>
          <w:rFonts w:asciiTheme="minorHAnsi" w:hAnsiTheme="minorHAnsi" w:cstheme="minorHAnsi"/>
          <w:noProof/>
        </w:rPr>
      </w:pPr>
      <w:bookmarkStart w:id="5" w:name="_Toc233715777"/>
      <w:bookmarkStart w:id="6" w:name="_Toc234737563"/>
      <w:r w:rsidRPr="006D55B3">
        <w:rPr>
          <w:rFonts w:asciiTheme="minorHAnsi" w:hAnsiTheme="minorHAnsi" w:cstheme="minorHAnsi"/>
        </w:rPr>
        <w:t>Deltilbud</w:t>
      </w:r>
      <w:bookmarkEnd w:id="5"/>
      <w:bookmarkEnd w:id="6"/>
    </w:p>
    <w:p w14:paraId="4CC3DD77" w14:textId="19A4D2D7" w:rsidR="000B7D12" w:rsidRPr="006D55B3" w:rsidRDefault="00A43CE6" w:rsidP="00A43CE6">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 xml:space="preserve">gi tilbud på deler av </w:t>
      </w:r>
      <w:r w:rsidR="00F37A81">
        <w:rPr>
          <w:rFonts w:asciiTheme="minorHAnsi" w:hAnsiTheme="minorHAnsi" w:cstheme="minorHAnsi"/>
          <w:sz w:val="24"/>
          <w:szCs w:val="24"/>
        </w:rPr>
        <w:t xml:space="preserve">en rammeavtale. Det er tillatt å inngi tilbud </w:t>
      </w:r>
      <w:r w:rsidR="00E02354">
        <w:rPr>
          <w:rFonts w:asciiTheme="minorHAnsi" w:hAnsiTheme="minorHAnsi" w:cstheme="minorHAnsi"/>
          <w:sz w:val="24"/>
          <w:szCs w:val="24"/>
        </w:rPr>
        <w:t xml:space="preserve">til </w:t>
      </w:r>
      <w:r w:rsidR="00F37A81">
        <w:rPr>
          <w:rFonts w:asciiTheme="minorHAnsi" w:hAnsiTheme="minorHAnsi" w:cstheme="minorHAnsi"/>
          <w:sz w:val="24"/>
          <w:szCs w:val="24"/>
        </w:rPr>
        <w:t xml:space="preserve">en eller flere delkontrakter. </w:t>
      </w:r>
    </w:p>
    <w:p w14:paraId="27236745" w14:textId="77777777" w:rsidR="001D4CE6" w:rsidRPr="006D55B3" w:rsidRDefault="001D4CE6" w:rsidP="00A71BE1">
      <w:pPr>
        <w:pStyle w:val="Enkel"/>
        <w:rPr>
          <w:rFonts w:asciiTheme="minorHAnsi" w:hAnsiTheme="minorHAnsi" w:cstheme="minorHAnsi"/>
        </w:rPr>
      </w:pPr>
    </w:p>
    <w:p w14:paraId="6378A883" w14:textId="77777777" w:rsidR="00C60AF8" w:rsidRPr="006D55B3" w:rsidRDefault="00C60AF8" w:rsidP="004F2D5E">
      <w:pPr>
        <w:pStyle w:val="Overskrift2"/>
        <w:rPr>
          <w:rFonts w:asciiTheme="minorHAnsi" w:hAnsiTheme="minorHAnsi" w:cstheme="minorHAnsi"/>
        </w:rPr>
      </w:pPr>
      <w:bookmarkStart w:id="7" w:name="_Toc266101725"/>
      <w:bookmarkStart w:id="8" w:name="_Ref464565860"/>
      <w:bookmarkStart w:id="9" w:name="_Toc451340744"/>
      <w:bookmarkStart w:id="10" w:name="_Toc325112488"/>
      <w:bookmarkStart w:id="11" w:name="_Toc233715778"/>
      <w:bookmarkStart w:id="12" w:name="_Ref450640597"/>
      <w:bookmarkStart w:id="13" w:name="_Ref464565855"/>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693E1EA7" w:rsidR="00FA665B" w:rsidRPr="006D55B3" w:rsidRDefault="006E1428">
            <w:pPr>
              <w:rPr>
                <w:rFonts w:asciiTheme="minorHAnsi" w:hAnsiTheme="minorHAnsi" w:cstheme="minorHAnsi"/>
                <w:sz w:val="24"/>
                <w:szCs w:val="24"/>
                <w:highlight w:val="yellow"/>
              </w:rPr>
            </w:pPr>
            <w:r w:rsidRPr="0083432D">
              <w:rPr>
                <w:rFonts w:asciiTheme="minorHAnsi" w:hAnsiTheme="minorHAnsi" w:cstheme="minorHAnsi"/>
                <w:sz w:val="24"/>
                <w:szCs w:val="24"/>
              </w:rPr>
              <w:t xml:space="preserve">24.08.2026 kl. </w:t>
            </w:r>
            <w:r w:rsidR="0083432D" w:rsidRPr="0083432D">
              <w:rPr>
                <w:rFonts w:asciiTheme="minorHAnsi" w:hAnsiTheme="minorHAnsi" w:cstheme="minorHAnsi"/>
                <w:sz w:val="24"/>
                <w:szCs w:val="24"/>
              </w:rPr>
              <w:t>15:00</w:t>
            </w:r>
          </w:p>
        </w:tc>
      </w:tr>
      <w:tr w:rsidR="001E07D8"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13D90E34"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r w:rsidR="00BA6273">
              <w:rPr>
                <w:rFonts w:asciiTheme="minorHAnsi" w:hAnsiTheme="minorHAnsi" w:cstheme="minorHAnsi"/>
                <w:sz w:val="24"/>
                <w:szCs w:val="24"/>
              </w:rPr>
              <w:t>, inkl. vareprøver</w:t>
            </w:r>
            <w:r w:rsidR="0014174F">
              <w:rPr>
                <w:rFonts w:asciiTheme="minorHAnsi" w:hAnsiTheme="minorHAnsi" w:cstheme="minorHAnsi"/>
                <w:sz w:val="24"/>
                <w:szCs w:val="24"/>
              </w:rPr>
              <w:t xml:space="preserve"> iht. pkt. 6.1</w:t>
            </w:r>
          </w:p>
        </w:tc>
        <w:tc>
          <w:tcPr>
            <w:tcW w:w="2835" w:type="dxa"/>
            <w:tcBorders>
              <w:top w:val="single" w:sz="4" w:space="0" w:color="auto"/>
              <w:left w:val="single" w:sz="4" w:space="0" w:color="auto"/>
              <w:bottom w:val="single" w:sz="4" w:space="0" w:color="auto"/>
              <w:right w:val="single" w:sz="4" w:space="0" w:color="auto"/>
            </w:tcBorders>
            <w:hideMark/>
          </w:tcPr>
          <w:p w14:paraId="1CACAA00" w14:textId="2587E6CD" w:rsidR="001E07D8" w:rsidRPr="00975E6A" w:rsidRDefault="00EF7C22">
            <w:pPr>
              <w:rPr>
                <w:rFonts w:asciiTheme="minorHAnsi" w:hAnsiTheme="minorHAnsi" w:cstheme="minorHAnsi"/>
                <w:sz w:val="24"/>
                <w:szCs w:val="24"/>
              </w:rPr>
            </w:pPr>
            <w:r w:rsidRPr="00975E6A">
              <w:rPr>
                <w:rFonts w:asciiTheme="minorHAnsi" w:hAnsiTheme="minorHAnsi" w:cstheme="minorHAnsi"/>
                <w:sz w:val="24"/>
                <w:szCs w:val="24"/>
              </w:rPr>
              <w:t xml:space="preserve">02.09.2026 kl. </w:t>
            </w:r>
            <w:r w:rsidR="00C531E9" w:rsidRPr="00975E6A">
              <w:rPr>
                <w:rFonts w:asciiTheme="minorHAnsi" w:hAnsiTheme="minorHAnsi" w:cstheme="minorHAnsi"/>
                <w:sz w:val="24"/>
                <w:szCs w:val="24"/>
              </w:rPr>
              <w:t>1</w:t>
            </w:r>
            <w:r w:rsidR="00975E6A" w:rsidRPr="00975E6A">
              <w:rPr>
                <w:rFonts w:asciiTheme="minorHAnsi" w:hAnsiTheme="minorHAnsi" w:cstheme="minorHAnsi"/>
                <w:sz w:val="24"/>
                <w:szCs w:val="24"/>
              </w:rPr>
              <w:t>2</w:t>
            </w:r>
            <w:r w:rsidR="00C531E9" w:rsidRPr="00975E6A">
              <w:rPr>
                <w:rFonts w:asciiTheme="minorHAnsi" w:hAnsiTheme="minorHAnsi" w:cstheme="minorHAnsi"/>
                <w:sz w:val="24"/>
                <w:szCs w:val="24"/>
              </w:rPr>
              <w:t>:00</w:t>
            </w:r>
          </w:p>
        </w:tc>
      </w:tr>
      <w:tr w:rsidR="001E07D8" w:rsidRPr="006D55B3"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685C2AC6" w:rsidR="001E07D8" w:rsidRPr="004C68D4" w:rsidRDefault="00A71BE1">
            <w:pPr>
              <w:rPr>
                <w:rFonts w:asciiTheme="minorHAnsi" w:hAnsiTheme="minorHAnsi" w:cstheme="minorHAnsi"/>
                <w:sz w:val="24"/>
                <w:szCs w:val="24"/>
              </w:rPr>
            </w:pPr>
            <w:r w:rsidRPr="004C68D4">
              <w:rPr>
                <w:rFonts w:asciiTheme="minorHAnsi" w:hAnsiTheme="minorHAnsi" w:cstheme="minorHAnsi"/>
                <w:sz w:val="24"/>
                <w:szCs w:val="24"/>
              </w:rPr>
              <w:t xml:space="preserve">Snarest etter </w:t>
            </w:r>
            <w:r w:rsidR="00AE123A" w:rsidRPr="004C68D4">
              <w:rPr>
                <w:rFonts w:asciiTheme="minorHAnsi" w:hAnsiTheme="minorHAnsi" w:cstheme="minorHAnsi"/>
                <w:sz w:val="24"/>
                <w:szCs w:val="24"/>
              </w:rPr>
              <w:t>frist for å levere tilbud</w:t>
            </w:r>
          </w:p>
        </w:tc>
      </w:tr>
      <w:tr w:rsidR="001E07D8"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398D48E8" w:rsidR="001E07D8" w:rsidRPr="004C68D4" w:rsidRDefault="001E07D8">
            <w:pPr>
              <w:rPr>
                <w:rFonts w:asciiTheme="minorHAnsi" w:hAnsiTheme="minorHAnsi" w:cstheme="minorHAnsi"/>
                <w:sz w:val="24"/>
                <w:szCs w:val="24"/>
              </w:rPr>
            </w:pPr>
            <w:r w:rsidRPr="004C68D4">
              <w:rPr>
                <w:rFonts w:asciiTheme="minorHAnsi" w:hAnsiTheme="minorHAnsi" w:cstheme="minorHAnsi"/>
                <w:sz w:val="24"/>
                <w:szCs w:val="24"/>
              </w:rPr>
              <w:t xml:space="preserve">Uke </w:t>
            </w:r>
            <w:r w:rsidR="0083432D" w:rsidRPr="004C68D4">
              <w:rPr>
                <w:rFonts w:asciiTheme="minorHAnsi" w:hAnsiTheme="minorHAnsi" w:cstheme="minorHAnsi"/>
                <w:sz w:val="24"/>
                <w:szCs w:val="24"/>
              </w:rPr>
              <w:t>36-39</w:t>
            </w:r>
          </w:p>
        </w:tc>
      </w:tr>
      <w:tr w:rsidR="001E07D8"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62F268BC" w:rsidR="001E07D8" w:rsidRPr="004C68D4" w:rsidRDefault="0083432D">
            <w:pPr>
              <w:rPr>
                <w:rFonts w:asciiTheme="minorHAnsi" w:hAnsiTheme="minorHAnsi" w:cstheme="minorHAnsi"/>
                <w:sz w:val="24"/>
                <w:szCs w:val="24"/>
              </w:rPr>
            </w:pPr>
            <w:r w:rsidRPr="004C68D4">
              <w:rPr>
                <w:rFonts w:asciiTheme="minorHAnsi" w:hAnsiTheme="minorHAnsi" w:cstheme="minorHAnsi"/>
                <w:sz w:val="24"/>
                <w:szCs w:val="24"/>
              </w:rPr>
              <w:t>Uke 40</w:t>
            </w:r>
          </w:p>
        </w:tc>
      </w:tr>
      <w:tr w:rsidR="001E07D8"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lastRenderedPageBreak/>
              <w:t>Utløp av k</w:t>
            </w:r>
            <w:r w:rsidR="001E07D8" w:rsidRPr="006D55B3">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31868ACF" w:rsidR="001E07D8" w:rsidRPr="004C68D4" w:rsidRDefault="00AE123A">
            <w:pPr>
              <w:rPr>
                <w:rFonts w:asciiTheme="minorHAnsi" w:hAnsiTheme="minorHAnsi" w:cstheme="minorHAnsi"/>
                <w:sz w:val="24"/>
                <w:szCs w:val="24"/>
              </w:rPr>
            </w:pPr>
            <w:r w:rsidRPr="004C68D4">
              <w:rPr>
                <w:rFonts w:asciiTheme="minorHAnsi" w:hAnsiTheme="minorHAnsi" w:cstheme="minorHAnsi"/>
                <w:sz w:val="24"/>
                <w:szCs w:val="24"/>
              </w:rPr>
              <w:t>Tidligst 10 dager etter meddelelse om valgt av leverandør </w:t>
            </w:r>
          </w:p>
        </w:tc>
      </w:tr>
      <w:tr w:rsidR="001E07D8"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60922647" w:rsidR="001E07D8" w:rsidRPr="004C68D4" w:rsidRDefault="00A04CFD">
            <w:pPr>
              <w:rPr>
                <w:rFonts w:asciiTheme="minorHAnsi" w:hAnsiTheme="minorHAnsi" w:cstheme="minorHAnsi"/>
                <w:sz w:val="24"/>
                <w:szCs w:val="24"/>
              </w:rPr>
            </w:pPr>
            <w:r w:rsidRPr="004C68D4">
              <w:rPr>
                <w:rFonts w:asciiTheme="minorHAnsi" w:hAnsiTheme="minorHAnsi" w:cstheme="minorHAnsi"/>
                <w:sz w:val="24"/>
                <w:szCs w:val="24"/>
              </w:rPr>
              <w:t>Uke 42</w:t>
            </w:r>
          </w:p>
        </w:tc>
      </w:tr>
      <w:tr w:rsidR="001E07D8" w:rsidRPr="006D55B3"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4D5E4D26" w:rsidR="001E07D8" w:rsidRPr="004C68D4" w:rsidRDefault="004C68D4">
            <w:pPr>
              <w:rPr>
                <w:rFonts w:asciiTheme="minorHAnsi" w:hAnsiTheme="minorHAnsi" w:cstheme="minorHAnsi"/>
                <w:sz w:val="24"/>
                <w:szCs w:val="24"/>
              </w:rPr>
            </w:pPr>
            <w:r w:rsidRPr="004C68D4">
              <w:rPr>
                <w:rFonts w:asciiTheme="minorHAnsi" w:hAnsiTheme="minorHAnsi" w:cstheme="minorHAnsi"/>
                <w:sz w:val="24"/>
                <w:szCs w:val="24"/>
              </w:rPr>
              <w:t>01.12.2026 kl. 23:59</w:t>
            </w:r>
          </w:p>
        </w:tc>
      </w:tr>
    </w:tbl>
    <w:p w14:paraId="54BE509E" w14:textId="3771FDFE" w:rsidR="00BA6273" w:rsidRDefault="00BA6273" w:rsidP="001E07D8">
      <w:pPr>
        <w:rPr>
          <w:rFonts w:asciiTheme="minorHAnsi" w:hAnsiTheme="minorHAnsi" w:cstheme="minorHAnsi"/>
          <w:sz w:val="24"/>
          <w:szCs w:val="24"/>
        </w:rPr>
      </w:pPr>
    </w:p>
    <w:p w14:paraId="61A11B8D" w14:textId="28580B82"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004F2D5E">
      <w:pPr>
        <w:pStyle w:val="Overskrift1"/>
        <w:rPr>
          <w:rFonts w:asciiTheme="minorHAnsi" w:hAnsiTheme="minorHAnsi" w:cstheme="minorHAnsi"/>
        </w:rPr>
      </w:pPr>
      <w:r w:rsidRPr="006D55B3">
        <w:rPr>
          <w:rFonts w:asciiTheme="minorHAnsi" w:hAnsiTheme="minorHAnsi" w:cstheme="minorHAnsi"/>
          <w:sz w:val="24"/>
          <w:szCs w:val="24"/>
        </w:rPr>
        <w:t xml:space="preserve"> </w:t>
      </w:r>
      <w:bookmarkStart w:id="14" w:name="_Toc165189780"/>
      <w:bookmarkStart w:id="15" w:name="_Toc233715779"/>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4F2D5E">
      <w:pPr>
        <w:pStyle w:val="Overskrift2"/>
        <w:rPr>
          <w:rFonts w:asciiTheme="minorHAnsi" w:hAnsiTheme="minorHAnsi" w:cstheme="minorHAnsi"/>
        </w:rPr>
      </w:pPr>
      <w:bookmarkStart w:id="16" w:name="_Toc233715780"/>
      <w:bookmarkStart w:id="17" w:name="_Toc181105587"/>
      <w:r w:rsidRPr="006D55B3">
        <w:rPr>
          <w:rFonts w:asciiTheme="minorHAnsi" w:hAnsiTheme="minorHAnsi" w:cstheme="minorHAnsi"/>
        </w:rPr>
        <w:t>Anskaffelsesprosedyre</w:t>
      </w:r>
      <w:bookmarkEnd w:id="16"/>
    </w:p>
    <w:p w14:paraId="3C063A87" w14:textId="3EE23478" w:rsidR="0081590C" w:rsidRPr="006D55B3" w:rsidRDefault="004766B7" w:rsidP="0081590C">
      <w:pPr>
        <w:rPr>
          <w:rFonts w:asciiTheme="minorHAnsi" w:hAnsiTheme="minorHAnsi" w:cstheme="minorHAnsi"/>
          <w:sz w:val="24"/>
          <w:szCs w:val="24"/>
        </w:rPr>
      </w:pPr>
      <w:bookmarkStart w:id="18" w:name="_Toc181782242"/>
      <w:bookmarkStart w:id="19" w:name="_Toc181781934"/>
      <w:bookmarkStart w:id="20" w:name="_Toc181782301"/>
      <w:bookmarkStart w:id="21" w:name="_Toc181782244"/>
      <w:bookmarkStart w:id="22" w:name="_Toc181781877"/>
      <w:bookmarkStart w:id="23" w:name="_Toc181781875"/>
      <w:bookmarkStart w:id="24" w:name="_Toc181781936"/>
      <w:bookmarkStart w:id="25" w:name="_Toc181782303"/>
      <w:bookmarkEnd w:id="17"/>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26" w:name="_Toc181105590"/>
      <w:bookmarkStart w:id="27" w:name="_Toc181105592"/>
      <w:bookmarkStart w:id="28" w:name="_Toc181105588"/>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4F82FE5D" w14:textId="77777777" w:rsidR="00E5362F" w:rsidRPr="006D55B3" w:rsidRDefault="00E5362F" w:rsidP="004F2D5E">
      <w:pPr>
        <w:pStyle w:val="Overskrift2"/>
        <w:rPr>
          <w:rFonts w:asciiTheme="minorHAnsi" w:hAnsiTheme="minorHAnsi" w:cstheme="minorHAnsi"/>
        </w:rPr>
      </w:pPr>
      <w:bookmarkStart w:id="29" w:name="_Toc233715781"/>
      <w:r w:rsidRPr="006D55B3">
        <w:rPr>
          <w:rFonts w:asciiTheme="minorHAnsi" w:hAnsiTheme="minorHAnsi" w:cstheme="minorHAnsi"/>
        </w:rPr>
        <w:t>Skatteattest</w:t>
      </w:r>
      <w:bookmarkEnd w:id="29"/>
    </w:p>
    <w:p w14:paraId="09103CB1" w14:textId="041DB9EC" w:rsidR="00384F1F" w:rsidRPr="006D55B3" w:rsidRDefault="000827E4" w:rsidP="00384F1F">
      <w:pPr>
        <w:rPr>
          <w:rFonts w:asciiTheme="minorHAnsi" w:hAnsiTheme="minorHAnsi" w:cstheme="minorHAnsi"/>
          <w:sz w:val="24"/>
          <w:szCs w:val="24"/>
        </w:rPr>
      </w:pPr>
      <w:r>
        <w:rPr>
          <w:rFonts w:asciiTheme="minorHAnsi" w:hAnsiTheme="minorHAnsi" w:cstheme="minorHAnsi"/>
          <w:sz w:val="24"/>
          <w:szCs w:val="24"/>
        </w:rPr>
        <w:t>S</w:t>
      </w:r>
      <w:r w:rsidR="00384F1F" w:rsidRPr="006D55B3">
        <w:rPr>
          <w:rFonts w:asciiTheme="minorHAnsi" w:hAnsiTheme="minorHAnsi" w:cstheme="minorHAnsi"/>
          <w:sz w:val="24"/>
          <w:szCs w:val="24"/>
        </w:rPr>
        <w:t xml:space="preserve">katteattest </w:t>
      </w:r>
      <w:r w:rsidR="0017773E">
        <w:rPr>
          <w:rFonts w:asciiTheme="minorHAnsi" w:hAnsiTheme="minorHAnsi" w:cstheme="minorHAnsi"/>
          <w:sz w:val="24"/>
          <w:szCs w:val="24"/>
        </w:rPr>
        <w:t>skal leveres sammen med tilbudet</w:t>
      </w:r>
      <w:r w:rsidR="00384F1F" w:rsidRPr="006D55B3">
        <w:rPr>
          <w:rFonts w:asciiTheme="minorHAnsi" w:hAnsiTheme="minorHAnsi" w:cstheme="minorHAnsi"/>
          <w:sz w:val="24"/>
          <w:szCs w:val="24"/>
        </w:rPr>
        <w:t xml:space="preserve">. Dette gjelder bare </w:t>
      </w:r>
      <w:r w:rsidR="0017773E">
        <w:rPr>
          <w:rFonts w:asciiTheme="minorHAnsi" w:hAnsiTheme="minorHAnsi" w:cstheme="minorHAnsi"/>
          <w:sz w:val="24"/>
          <w:szCs w:val="24"/>
        </w:rPr>
        <w:t>norske</w:t>
      </w:r>
      <w:r w:rsidR="00384F1F" w:rsidRPr="006D55B3">
        <w:rPr>
          <w:rFonts w:asciiTheme="minorHAnsi" w:hAnsiTheme="minorHAnsi" w:cstheme="minorHAnsi"/>
          <w:sz w:val="24"/>
          <w:szCs w:val="24"/>
        </w:rPr>
        <w:t xml:space="preserve"> leverandører</w:t>
      </w:r>
      <w:r w:rsidR="0017773E">
        <w:rPr>
          <w:rFonts w:asciiTheme="minorHAnsi" w:hAnsiTheme="minorHAnsi" w:cstheme="minorHAnsi"/>
          <w:sz w:val="24"/>
          <w:szCs w:val="24"/>
        </w:rPr>
        <w:t>.</w:t>
      </w:r>
      <w:r w:rsidR="00384F1F" w:rsidRPr="006D55B3">
        <w:rPr>
          <w:rFonts w:asciiTheme="minorHAnsi" w:hAnsiTheme="minorHAnsi" w:cstheme="minorHAnsi"/>
          <w:sz w:val="24"/>
          <w:szCs w:val="24"/>
        </w:rPr>
        <w:t xml:space="preserve"> </w:t>
      </w:r>
    </w:p>
    <w:p w14:paraId="4EF51716" w14:textId="77777777" w:rsidR="00384F1F" w:rsidRPr="006D55B3" w:rsidRDefault="00384F1F" w:rsidP="00384F1F">
      <w:pPr>
        <w:rPr>
          <w:rFonts w:asciiTheme="minorHAnsi" w:hAnsiTheme="minorHAnsi" w:cstheme="minorHAnsi"/>
          <w:sz w:val="24"/>
          <w:szCs w:val="24"/>
        </w:rPr>
      </w:pPr>
    </w:p>
    <w:p w14:paraId="2B837718" w14:textId="03725726"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tilbud.</w:t>
      </w: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004F2D5E">
      <w:pPr>
        <w:pStyle w:val="Overskrift2"/>
        <w:rPr>
          <w:rFonts w:asciiTheme="minorHAnsi" w:hAnsiTheme="minorHAnsi" w:cstheme="minorHAnsi"/>
        </w:rPr>
      </w:pPr>
      <w:bookmarkStart w:id="30" w:name="_Toc233715782"/>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0"/>
    </w:p>
    <w:p w14:paraId="6B273F5D" w14:textId="2621A499" w:rsidR="000B49DC" w:rsidRPr="006D55B3" w:rsidRDefault="00C37E0B" w:rsidP="00EC6C30">
      <w:pPr>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1" w:name="_Toc181781883"/>
      <w:bookmarkStart w:id="32" w:name="_Toc181782249"/>
      <w:bookmarkStart w:id="33" w:name="_Toc181782250"/>
      <w:bookmarkStart w:id="34" w:name="_Toc181782374"/>
      <w:bookmarkStart w:id="35" w:name="_Toc181782309"/>
      <w:bookmarkStart w:id="36" w:name="_Toc181781882"/>
      <w:bookmarkStart w:id="37" w:name="_Toc181781941"/>
      <w:bookmarkStart w:id="38" w:name="_Toc181782308"/>
      <w:bookmarkStart w:id="39" w:name="_Toc181782373"/>
      <w:bookmarkStart w:id="40" w:name="_Toc181781942"/>
      <w:bookmarkEnd w:id="31"/>
      <w:bookmarkEnd w:id="32"/>
      <w:bookmarkEnd w:id="33"/>
      <w:bookmarkEnd w:id="34"/>
      <w:bookmarkEnd w:id="35"/>
      <w:bookmarkEnd w:id="36"/>
      <w:bookmarkEnd w:id="37"/>
      <w:bookmarkEnd w:id="38"/>
      <w:bookmarkEnd w:id="39"/>
      <w:bookmarkEnd w:id="40"/>
    </w:p>
    <w:p w14:paraId="1CCCD9D1" w14:textId="77777777" w:rsidR="0081590C" w:rsidRPr="006D55B3" w:rsidRDefault="0081590C" w:rsidP="004F2D5E">
      <w:pPr>
        <w:pStyle w:val="Overskrift2"/>
        <w:rPr>
          <w:rFonts w:asciiTheme="minorHAnsi" w:hAnsiTheme="minorHAnsi" w:cstheme="minorHAnsi"/>
        </w:rPr>
      </w:pPr>
      <w:bookmarkStart w:id="41" w:name="_Toc233715783"/>
      <w:r w:rsidRPr="006D55B3">
        <w:rPr>
          <w:rFonts w:asciiTheme="minorHAnsi" w:hAnsiTheme="minorHAnsi" w:cstheme="minorHAnsi"/>
        </w:rPr>
        <w:lastRenderedPageBreak/>
        <w:t>Vedståelsesfrist</w:t>
      </w:r>
      <w:bookmarkEnd w:id="41"/>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rsidP="004F2D5E">
      <w:pPr>
        <w:pStyle w:val="Overskrift2"/>
        <w:rPr>
          <w:rFonts w:asciiTheme="minorHAnsi" w:hAnsiTheme="minorHAnsi" w:cstheme="minorHAnsi"/>
        </w:rPr>
      </w:pPr>
      <w:bookmarkStart w:id="42" w:name="_Toc233715784"/>
      <w:r w:rsidRPr="006D55B3">
        <w:rPr>
          <w:rFonts w:asciiTheme="minorHAnsi" w:hAnsiTheme="minorHAnsi" w:cstheme="minorHAnsi"/>
        </w:rPr>
        <w:t>Oppdatering av konkurransegrunnlaget</w:t>
      </w:r>
      <w:bookmarkEnd w:id="42"/>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rsidP="004F2D5E">
      <w:pPr>
        <w:pStyle w:val="Overskrift2"/>
        <w:rPr>
          <w:rFonts w:asciiTheme="minorHAnsi" w:hAnsiTheme="minorHAnsi" w:cstheme="minorHAnsi"/>
        </w:rPr>
      </w:pPr>
      <w:bookmarkStart w:id="43" w:name="_Toc233715785"/>
      <w:r w:rsidRPr="006D55B3">
        <w:rPr>
          <w:rFonts w:asciiTheme="minorHAnsi" w:hAnsiTheme="minorHAnsi" w:cstheme="minorHAnsi"/>
        </w:rPr>
        <w:t>Tilleggsopplysninger</w:t>
      </w:r>
      <w:bookmarkEnd w:id="43"/>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4F2D5E">
      <w:pPr>
        <w:pStyle w:val="Overskrift1"/>
        <w:rPr>
          <w:rFonts w:asciiTheme="minorHAnsi" w:hAnsiTheme="minorHAnsi" w:cstheme="minorHAnsi"/>
        </w:rPr>
      </w:pPr>
      <w:bookmarkStart w:id="44" w:name="_Toc233715786"/>
      <w:r w:rsidRPr="006D55B3">
        <w:rPr>
          <w:rFonts w:asciiTheme="minorHAnsi" w:hAnsiTheme="minorHAnsi" w:cstheme="minorHAnsi"/>
        </w:rPr>
        <w:t>DET EUROPEISKE EGENERKLÆRINGSSKJEMAET (ESPD)</w:t>
      </w:r>
      <w:bookmarkEnd w:id="44"/>
    </w:p>
    <w:p w14:paraId="4CE6A495" w14:textId="77777777" w:rsidR="00E5362F" w:rsidRPr="006D55B3" w:rsidRDefault="00E5362F" w:rsidP="004F2D5E">
      <w:pPr>
        <w:pStyle w:val="Overskrift2"/>
        <w:rPr>
          <w:rFonts w:asciiTheme="minorHAnsi" w:hAnsiTheme="minorHAnsi" w:cstheme="minorHAnsi"/>
        </w:rPr>
      </w:pPr>
      <w:bookmarkStart w:id="45" w:name="_Toc233715787"/>
      <w:r w:rsidRPr="006D55B3">
        <w:rPr>
          <w:rFonts w:asciiTheme="minorHAnsi" w:hAnsiTheme="minorHAnsi" w:cstheme="minorHAnsi"/>
        </w:rPr>
        <w:t>Generelt om ESPD</w:t>
      </w:r>
      <w:bookmarkEnd w:id="45"/>
    </w:p>
    <w:p w14:paraId="4744B78E" w14:textId="32D70690"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Som en </w:t>
      </w:r>
      <w:r w:rsidRPr="00D11EC6">
        <w:rPr>
          <w:rFonts w:asciiTheme="minorHAnsi" w:hAnsiTheme="minorHAnsi" w:cstheme="minorHAnsi"/>
          <w:sz w:val="24"/>
          <w:szCs w:val="24"/>
        </w:rPr>
        <w:t>foreløpig dokumentasjon</w:t>
      </w:r>
      <w:r w:rsidRPr="006D55B3">
        <w:rPr>
          <w:rFonts w:asciiTheme="minorHAnsi" w:hAnsiTheme="minorHAnsi" w:cstheme="minorHAnsi"/>
          <w:sz w:val="24"/>
          <w:szCs w:val="24"/>
        </w:rPr>
        <w:t xml:space="preserve"> på at det ikke foreligger avvisningsgrunner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004F2D5E">
      <w:pPr>
        <w:pStyle w:val="Overskrift2"/>
        <w:rPr>
          <w:rFonts w:asciiTheme="minorHAnsi" w:hAnsiTheme="minorHAnsi" w:cstheme="minorHAnsi"/>
        </w:rPr>
      </w:pPr>
      <w:bookmarkStart w:id="46" w:name="_Toc233715788"/>
      <w:r w:rsidRPr="006D55B3">
        <w:rPr>
          <w:rFonts w:asciiTheme="minorHAnsi" w:hAnsiTheme="minorHAnsi" w:cstheme="minorHAnsi"/>
        </w:rPr>
        <w:t>Nasjonale avvisningsgrunner</w:t>
      </w:r>
      <w:bookmarkEnd w:id="46"/>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4F2D5E">
      <w:pPr>
        <w:numPr>
          <w:ilvl w:val="0"/>
          <w:numId w:val="6"/>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4F2D5E">
      <w:pPr>
        <w:numPr>
          <w:ilvl w:val="0"/>
          <w:numId w:val="6"/>
        </w:numPr>
        <w:rPr>
          <w:rFonts w:asciiTheme="minorHAnsi" w:hAnsiTheme="minorHAnsi" w:cstheme="minorHAnsi"/>
          <w:sz w:val="24"/>
          <w:szCs w:val="24"/>
        </w:rPr>
      </w:pPr>
      <w:r w:rsidRPr="006D55B3">
        <w:rPr>
          <w:rFonts w:asciiTheme="minorHAnsi" w:hAnsiTheme="minorHAnsi" w:cstheme="minorHAnsi"/>
          <w:sz w:val="24"/>
          <w:szCs w:val="24"/>
        </w:rPr>
        <w:lastRenderedPageBreak/>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18480ED6" w14:textId="77777777" w:rsidR="00E5362F" w:rsidRPr="006D55B3" w:rsidRDefault="00E5362F" w:rsidP="00A46630">
      <w:pPr>
        <w:pStyle w:val="Overskrift1"/>
        <w:numPr>
          <w:ilvl w:val="0"/>
          <w:numId w:val="0"/>
        </w:numPr>
        <w:rPr>
          <w:rFonts w:asciiTheme="minorHAnsi" w:hAnsiTheme="minorHAnsi" w:cstheme="minorHAnsi"/>
        </w:rPr>
      </w:pPr>
    </w:p>
    <w:p w14:paraId="724BE3FC" w14:textId="0A0C1981" w:rsidR="00D06892" w:rsidRPr="006D55B3" w:rsidRDefault="00EA4CF4" w:rsidP="004F2D5E">
      <w:pPr>
        <w:pStyle w:val="Overskrift1"/>
        <w:rPr>
          <w:rFonts w:asciiTheme="minorHAnsi" w:hAnsiTheme="minorHAnsi" w:cstheme="minorHAnsi"/>
        </w:rPr>
      </w:pPr>
      <w:bookmarkStart w:id="47" w:name="_Toc233715789"/>
      <w:r w:rsidRPr="006D55B3">
        <w:rPr>
          <w:rFonts w:asciiTheme="minorHAnsi" w:hAnsiTheme="minorHAnsi" w:cstheme="minorHAnsi"/>
        </w:rPr>
        <w:t>K</w:t>
      </w:r>
      <w:r w:rsidR="004214C4" w:rsidRPr="006D55B3">
        <w:rPr>
          <w:rFonts w:asciiTheme="minorHAnsi" w:hAnsiTheme="minorHAnsi" w:cstheme="minorHAnsi"/>
        </w:rPr>
        <w:t>VALIFIKASJONSKRAV</w:t>
      </w:r>
      <w:bookmarkEnd w:id="47"/>
    </w:p>
    <w:p w14:paraId="08F22E30" w14:textId="6C35200A" w:rsidR="007122D7" w:rsidRPr="006D55B3" w:rsidRDefault="00D11EC6" w:rsidP="007122D7">
      <w:pPr>
        <w:rPr>
          <w:rFonts w:asciiTheme="minorHAnsi" w:hAnsiTheme="minorHAnsi" w:cstheme="minorHAnsi"/>
          <w:sz w:val="24"/>
          <w:szCs w:val="24"/>
        </w:rPr>
      </w:pPr>
      <w:r>
        <w:rPr>
          <w:rFonts w:asciiTheme="minorHAnsi" w:hAnsiTheme="minorHAnsi" w:cstheme="minorHAnsi"/>
          <w:sz w:val="24"/>
          <w:szCs w:val="24"/>
        </w:rPr>
        <w:t xml:space="preserve">Leverandørene skal sammen med tilbudet innlevere dokumentasjon på at kvalifikasjonskravene er oppfylt iht. dokumentasjonskravene angitt nedenfor: </w:t>
      </w:r>
    </w:p>
    <w:p w14:paraId="6F362359" w14:textId="77777777" w:rsidR="00040816" w:rsidRPr="006D55B3" w:rsidRDefault="00040816" w:rsidP="004F2D5E">
      <w:pPr>
        <w:pStyle w:val="Overskrift2"/>
        <w:rPr>
          <w:rFonts w:asciiTheme="minorHAnsi" w:hAnsiTheme="minorHAnsi" w:cstheme="minorHAnsi"/>
        </w:rPr>
      </w:pPr>
      <w:bookmarkStart w:id="48" w:name="_Toc464718821"/>
      <w:bookmarkStart w:id="49" w:name="_Toc233715790"/>
      <w:r w:rsidRPr="006D55B3">
        <w:rPr>
          <w:rFonts w:asciiTheme="minorHAnsi" w:hAnsiTheme="minorHAnsi" w:cstheme="minorHAnsi"/>
        </w:rPr>
        <w:t>Leverandørens registrering, autorisasjon mv.</w:t>
      </w:r>
      <w:bookmarkEnd w:id="48"/>
      <w:bookmarkEnd w:id="4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4F2D5E">
            <w:pPr>
              <w:keepNext/>
              <w:keepLines/>
              <w:numPr>
                <w:ilvl w:val="0"/>
                <w:numId w:val="18"/>
              </w:numPr>
              <w:rPr>
                <w:rFonts w:asciiTheme="minorHAnsi" w:hAnsiTheme="minorHAnsi" w:cstheme="minorHAnsi"/>
                <w:sz w:val="24"/>
                <w:szCs w:val="24"/>
              </w:rPr>
            </w:pPr>
            <w:bookmarkStart w:id="50" w:name="Tekst28"/>
            <w:r w:rsidRPr="006D55B3">
              <w:rPr>
                <w:rFonts w:asciiTheme="minorHAnsi" w:hAnsiTheme="minorHAnsi" w:cstheme="minorHAnsi"/>
                <w:sz w:val="24"/>
                <w:szCs w:val="24"/>
              </w:rPr>
              <w:t>Norske selskaper: Firmaattest</w:t>
            </w:r>
          </w:p>
          <w:p w14:paraId="7F873FD3" w14:textId="5C968BCF" w:rsidR="007122D7" w:rsidRPr="006D55B3" w:rsidRDefault="007122D7" w:rsidP="004F2D5E">
            <w:pPr>
              <w:keepNext/>
              <w:keepLines/>
              <w:numPr>
                <w:ilvl w:val="0"/>
                <w:numId w:val="18"/>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0"/>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4F2D5E">
      <w:pPr>
        <w:pStyle w:val="Overskrift2"/>
        <w:rPr>
          <w:rFonts w:asciiTheme="minorHAnsi" w:hAnsiTheme="minorHAnsi" w:cstheme="minorHAnsi"/>
        </w:rPr>
      </w:pPr>
      <w:bookmarkStart w:id="51" w:name="_Toc462144823"/>
      <w:bookmarkStart w:id="52" w:name="_Toc233715791"/>
      <w:r w:rsidRPr="006D55B3">
        <w:rPr>
          <w:rFonts w:asciiTheme="minorHAnsi" w:hAnsiTheme="minorHAnsi" w:cstheme="minorHAnsi"/>
        </w:rPr>
        <w:t xml:space="preserve">Leverandørens økonomiske og finansielle </w:t>
      </w:r>
      <w:bookmarkEnd w:id="51"/>
      <w:r w:rsidR="00040816" w:rsidRPr="006D55B3">
        <w:rPr>
          <w:rFonts w:asciiTheme="minorHAnsi" w:hAnsiTheme="minorHAnsi" w:cstheme="minorHAnsi"/>
        </w:rPr>
        <w:t>kapasitet</w:t>
      </w:r>
      <w:bookmarkEnd w:id="5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77777777"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0E928841" w14:textId="77777777" w:rsidR="007122D7" w:rsidRPr="006D55B3" w:rsidRDefault="007122D7" w:rsidP="004F2D5E">
            <w:pPr>
              <w:pStyle w:val="Listeavsnitt"/>
              <w:keepNext/>
              <w:keepLines/>
              <w:numPr>
                <w:ilvl w:val="0"/>
                <w:numId w:val="15"/>
              </w:numPr>
              <w:rPr>
                <w:rFonts w:asciiTheme="minorHAnsi" w:hAnsiTheme="minorHAnsi" w:cstheme="minorHAnsi"/>
                <w:sz w:val="24"/>
                <w:szCs w:val="24"/>
              </w:rPr>
            </w:pPr>
            <w:r w:rsidRPr="006D55B3">
              <w:rPr>
                <w:rFonts w:asciiTheme="minorHAnsi" w:hAnsiTheme="minorHAnsi" w:cstheme="minorHAnsi"/>
                <w:sz w:val="24"/>
                <w:szCs w:val="24"/>
              </w:rPr>
              <w:t xml:space="preserve">Kredittvurdering som baserer seg på siste kjente regnskapstall. </w:t>
            </w:r>
            <w:proofErr w:type="spellStart"/>
            <w:r w:rsidR="00BE3463" w:rsidRPr="006D55B3">
              <w:rPr>
                <w:rFonts w:asciiTheme="minorHAnsi" w:hAnsiTheme="minorHAnsi" w:cstheme="minorHAnsi"/>
                <w:sz w:val="24"/>
                <w:szCs w:val="24"/>
              </w:rPr>
              <w:t>Ratingen</w:t>
            </w:r>
            <w:proofErr w:type="spellEnd"/>
            <w:r w:rsidR="00BE3463" w:rsidRPr="006D55B3">
              <w:rPr>
                <w:rFonts w:asciiTheme="minorHAnsi" w:hAnsiTheme="minorHAnsi" w:cstheme="minorHAnsi"/>
                <w:sz w:val="24"/>
                <w:szCs w:val="24"/>
              </w:rPr>
              <w:t xml:space="preserve"> skal være utført av kredittopplysningsvirksomhet som har konsesjon til å drive slik virksomhet.</w:t>
            </w:r>
          </w:p>
          <w:p w14:paraId="0F0B92C8" w14:textId="7DB23E44" w:rsidR="008450D0" w:rsidRPr="006D55B3" w:rsidRDefault="008450D0" w:rsidP="004F2D5E">
            <w:pPr>
              <w:pStyle w:val="Listeavsnitt"/>
              <w:keepNext/>
              <w:keepLines/>
              <w:numPr>
                <w:ilvl w:val="0"/>
                <w:numId w:val="15"/>
              </w:numPr>
              <w:rPr>
                <w:rFonts w:asciiTheme="minorHAnsi" w:hAnsiTheme="minorHAnsi" w:cstheme="minorHAnsi"/>
                <w:sz w:val="24"/>
                <w:szCs w:val="24"/>
              </w:rPr>
            </w:pPr>
            <w:r w:rsidRPr="006D55B3">
              <w:rPr>
                <w:rFonts w:asciiTheme="minorHAnsi" w:hAnsiTheme="minorHAnsi" w:cstheme="minorHAnsi"/>
                <w:sz w:val="24"/>
                <w:szCs w:val="24"/>
              </w:rPr>
              <w:t>Oppdragsgiver tar forbehold om selv å innhe</w:t>
            </w:r>
            <w:r w:rsidR="005C4996" w:rsidRPr="006D55B3">
              <w:rPr>
                <w:rFonts w:asciiTheme="minorHAnsi" w:hAnsiTheme="minorHAnsi" w:cstheme="minorHAnsi"/>
                <w:sz w:val="24"/>
                <w:szCs w:val="24"/>
              </w:rPr>
              <w:t>n</w:t>
            </w:r>
            <w:r w:rsidR="00BB4714" w:rsidRPr="006D55B3">
              <w:rPr>
                <w:rFonts w:asciiTheme="minorHAnsi" w:hAnsiTheme="minorHAnsi" w:cstheme="minorHAnsi"/>
                <w:sz w:val="24"/>
                <w:szCs w:val="24"/>
              </w:rPr>
              <w:t>te</w:t>
            </w:r>
            <w:r w:rsidRPr="006D55B3">
              <w:rPr>
                <w:rFonts w:asciiTheme="minorHAnsi" w:hAnsiTheme="minorHAnsi" w:cstheme="minorHAnsi"/>
                <w:sz w:val="24"/>
                <w:szCs w:val="24"/>
              </w:rPr>
              <w:t xml:space="preserve"> ytterligere kredittrating eller annen økonomisk informasjon som, men ikke begrenset til, årsregnskap inklusive noter, styrets årsberetninger og revisjonsberetninger. </w:t>
            </w:r>
          </w:p>
        </w:tc>
      </w:tr>
    </w:tbl>
    <w:p w14:paraId="755D4686" w14:textId="77777777" w:rsidR="00D809E6" w:rsidRPr="006D55B3" w:rsidRDefault="00D809E6" w:rsidP="00D809E6">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3" w:name="_Toc234135365"/>
      <w:bookmarkStart w:id="54" w:name="_Toc234135366"/>
      <w:bookmarkStart w:id="55" w:name="_Toc234135367"/>
      <w:bookmarkEnd w:id="53"/>
      <w:bookmarkEnd w:id="54"/>
      <w:bookmarkEnd w:id="55"/>
    </w:p>
    <w:p w14:paraId="69B74D6E" w14:textId="77777777" w:rsidR="00394883" w:rsidRDefault="00394883" w:rsidP="007122D7">
      <w:pPr>
        <w:rPr>
          <w:rFonts w:asciiTheme="minorHAnsi" w:hAnsiTheme="minorHAnsi" w:cstheme="minorHAnsi"/>
          <w:sz w:val="24"/>
          <w:szCs w:val="24"/>
        </w:rPr>
      </w:pPr>
    </w:p>
    <w:p w14:paraId="7FEB5D23" w14:textId="5071F35B" w:rsidR="00295366" w:rsidRPr="00295366" w:rsidRDefault="00295366" w:rsidP="004F2D5E">
      <w:pPr>
        <w:pStyle w:val="Overskrift2"/>
        <w:rPr>
          <w:rFonts w:asciiTheme="minorHAnsi" w:hAnsiTheme="minorHAnsi" w:cstheme="minorHAnsi"/>
        </w:rPr>
      </w:pPr>
      <w:bookmarkStart w:id="56" w:name="_Toc233715792"/>
      <w:r w:rsidRPr="00295366">
        <w:rPr>
          <w:rFonts w:asciiTheme="minorHAnsi" w:hAnsiTheme="minorHAnsi" w:cstheme="minorHAnsi"/>
        </w:rPr>
        <w:t>Krav til leverandørens tekniske og faglige kvalifikasjoner</w:t>
      </w:r>
      <w:bookmarkEnd w:id="56"/>
      <w:r w:rsidRPr="00295366">
        <w:rPr>
          <w:rFonts w:asciiTheme="minorHAnsi" w:hAnsiTheme="minorHAnsi" w:cstheme="minorHAnsi"/>
        </w:rPr>
        <w:t xml:space="preserve"> </w:t>
      </w:r>
    </w:p>
    <w:tbl>
      <w:tblPr>
        <w:tblW w:w="5553"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4"/>
        <w:gridCol w:w="6664"/>
      </w:tblGrid>
      <w:tr w:rsidR="00D809E6" w:rsidRPr="00D809E6" w14:paraId="3CBF06F8" w14:textId="77777777" w:rsidTr="00D809E6">
        <w:trPr>
          <w:trHeight w:val="300"/>
        </w:trPr>
        <w:tc>
          <w:tcPr>
            <w:tcW w:w="1687" w:type="pct"/>
            <w:tcBorders>
              <w:top w:val="single" w:sz="6" w:space="0" w:color="auto"/>
              <w:left w:val="single" w:sz="6" w:space="0" w:color="auto"/>
              <w:bottom w:val="single" w:sz="6" w:space="0" w:color="auto"/>
              <w:right w:val="single" w:sz="6" w:space="0" w:color="auto"/>
            </w:tcBorders>
            <w:shd w:val="clear" w:color="auto" w:fill="E6E6E6"/>
            <w:hideMark/>
          </w:tcPr>
          <w:p w14:paraId="27AA4451" w14:textId="77777777" w:rsidR="00D809E6" w:rsidRPr="00D809E6" w:rsidRDefault="00D809E6" w:rsidP="00D809E6">
            <w:pPr>
              <w:rPr>
                <w:rFonts w:asciiTheme="minorHAnsi" w:hAnsiTheme="minorHAnsi" w:cstheme="minorHAnsi"/>
                <w:sz w:val="24"/>
                <w:szCs w:val="24"/>
              </w:rPr>
            </w:pPr>
            <w:r w:rsidRPr="00D809E6">
              <w:rPr>
                <w:rFonts w:asciiTheme="minorHAnsi" w:hAnsiTheme="minorHAnsi" w:cstheme="minorHAnsi"/>
                <w:b/>
                <w:bCs/>
                <w:sz w:val="24"/>
                <w:szCs w:val="24"/>
              </w:rPr>
              <w:t>Krav</w:t>
            </w:r>
            <w:r w:rsidRPr="00D809E6">
              <w:rPr>
                <w:rFonts w:asciiTheme="minorHAnsi" w:hAnsiTheme="minorHAnsi" w:cstheme="minorHAnsi"/>
                <w:sz w:val="24"/>
                <w:szCs w:val="24"/>
              </w:rPr>
              <w:t> </w:t>
            </w:r>
          </w:p>
        </w:tc>
        <w:tc>
          <w:tcPr>
            <w:tcW w:w="3313" w:type="pct"/>
            <w:tcBorders>
              <w:top w:val="single" w:sz="6" w:space="0" w:color="auto"/>
              <w:left w:val="single" w:sz="6" w:space="0" w:color="auto"/>
              <w:bottom w:val="single" w:sz="6" w:space="0" w:color="auto"/>
              <w:right w:val="single" w:sz="6" w:space="0" w:color="auto"/>
            </w:tcBorders>
            <w:shd w:val="clear" w:color="auto" w:fill="E6E6E6"/>
            <w:hideMark/>
          </w:tcPr>
          <w:p w14:paraId="4A0BAB7F" w14:textId="77777777" w:rsidR="00D809E6" w:rsidRPr="00D809E6" w:rsidRDefault="00D809E6" w:rsidP="00D809E6">
            <w:pPr>
              <w:rPr>
                <w:rFonts w:asciiTheme="minorHAnsi" w:hAnsiTheme="minorHAnsi" w:cstheme="minorHAnsi"/>
                <w:sz w:val="24"/>
                <w:szCs w:val="24"/>
              </w:rPr>
            </w:pPr>
            <w:r w:rsidRPr="00D809E6">
              <w:rPr>
                <w:rFonts w:asciiTheme="minorHAnsi" w:hAnsiTheme="minorHAnsi" w:cstheme="minorHAnsi"/>
                <w:b/>
                <w:bCs/>
                <w:sz w:val="24"/>
                <w:szCs w:val="24"/>
              </w:rPr>
              <w:t>Dokumentasjonskrav</w:t>
            </w:r>
            <w:r w:rsidRPr="00D809E6">
              <w:rPr>
                <w:rFonts w:asciiTheme="minorHAnsi" w:hAnsiTheme="minorHAnsi" w:cstheme="minorHAnsi"/>
                <w:sz w:val="24"/>
                <w:szCs w:val="24"/>
              </w:rPr>
              <w:t> </w:t>
            </w:r>
          </w:p>
        </w:tc>
      </w:tr>
      <w:tr w:rsidR="00D809E6" w:rsidRPr="00D809E6" w14:paraId="4C92A0B4" w14:textId="77777777" w:rsidTr="00D809E6">
        <w:trPr>
          <w:trHeight w:val="300"/>
        </w:trPr>
        <w:tc>
          <w:tcPr>
            <w:tcW w:w="1687" w:type="pct"/>
            <w:tcBorders>
              <w:top w:val="single" w:sz="6" w:space="0" w:color="auto"/>
              <w:left w:val="single" w:sz="6" w:space="0" w:color="auto"/>
              <w:bottom w:val="single" w:sz="6" w:space="0" w:color="auto"/>
              <w:right w:val="single" w:sz="6" w:space="0" w:color="auto"/>
            </w:tcBorders>
            <w:hideMark/>
          </w:tcPr>
          <w:p w14:paraId="077B3E26" w14:textId="77777777" w:rsidR="00D809E6" w:rsidRPr="00D809E6" w:rsidRDefault="00D809E6" w:rsidP="00D809E6">
            <w:pPr>
              <w:rPr>
                <w:rFonts w:asciiTheme="minorHAnsi" w:hAnsiTheme="minorHAnsi" w:cstheme="minorHAnsi"/>
                <w:sz w:val="24"/>
                <w:szCs w:val="24"/>
              </w:rPr>
            </w:pPr>
            <w:r w:rsidRPr="00D809E6">
              <w:rPr>
                <w:rFonts w:asciiTheme="minorHAnsi" w:hAnsiTheme="minorHAnsi" w:cstheme="minorHAnsi"/>
                <w:sz w:val="24"/>
                <w:szCs w:val="24"/>
              </w:rPr>
              <w:t>Leverandøren skal ha erfaring fra lignende oppdrag. </w:t>
            </w:r>
          </w:p>
        </w:tc>
        <w:tc>
          <w:tcPr>
            <w:tcW w:w="3313" w:type="pct"/>
            <w:tcBorders>
              <w:top w:val="single" w:sz="6" w:space="0" w:color="auto"/>
              <w:left w:val="single" w:sz="6" w:space="0" w:color="auto"/>
              <w:bottom w:val="single" w:sz="6" w:space="0" w:color="auto"/>
              <w:right w:val="single" w:sz="6" w:space="0" w:color="auto"/>
            </w:tcBorders>
            <w:hideMark/>
          </w:tcPr>
          <w:p w14:paraId="1E0BFA6B" w14:textId="77777777" w:rsidR="00D809E6" w:rsidRPr="00D809E6" w:rsidRDefault="00D809E6" w:rsidP="00D809E6">
            <w:pPr>
              <w:rPr>
                <w:rFonts w:asciiTheme="minorHAnsi" w:hAnsiTheme="minorHAnsi" w:cstheme="minorHAnsi"/>
                <w:sz w:val="24"/>
                <w:szCs w:val="24"/>
              </w:rPr>
            </w:pPr>
            <w:r w:rsidRPr="00D809E6">
              <w:rPr>
                <w:rFonts w:asciiTheme="minorHAnsi" w:hAnsiTheme="minorHAnsi" w:cstheme="minorHAns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w:t>
            </w:r>
          </w:p>
        </w:tc>
      </w:tr>
    </w:tbl>
    <w:p w14:paraId="302BFE52" w14:textId="77777777" w:rsidR="00D809E6" w:rsidRPr="00D809E6" w:rsidRDefault="00D809E6" w:rsidP="00D809E6">
      <w:pPr>
        <w:rPr>
          <w:rFonts w:asciiTheme="minorHAnsi" w:hAnsiTheme="minorHAnsi" w:cstheme="minorHAnsi"/>
          <w:sz w:val="24"/>
          <w:szCs w:val="24"/>
        </w:rPr>
      </w:pP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4"/>
        <w:gridCol w:w="6663"/>
      </w:tblGrid>
      <w:tr w:rsidR="00D809E6" w:rsidRPr="00D809E6" w14:paraId="42CE71C3" w14:textId="77777777" w:rsidTr="00D809E6">
        <w:trPr>
          <w:trHeight w:val="300"/>
        </w:trPr>
        <w:tc>
          <w:tcPr>
            <w:tcW w:w="3394" w:type="dxa"/>
            <w:tcBorders>
              <w:top w:val="single" w:sz="6" w:space="0" w:color="auto"/>
              <w:left w:val="single" w:sz="6" w:space="0" w:color="auto"/>
              <w:bottom w:val="single" w:sz="6" w:space="0" w:color="auto"/>
              <w:right w:val="single" w:sz="6" w:space="0" w:color="auto"/>
            </w:tcBorders>
            <w:shd w:val="clear" w:color="auto" w:fill="E6E6E6"/>
            <w:hideMark/>
          </w:tcPr>
          <w:p w14:paraId="22C85CF8" w14:textId="77777777" w:rsidR="00D809E6" w:rsidRPr="00D809E6" w:rsidRDefault="00D809E6" w:rsidP="00D809E6">
            <w:pPr>
              <w:rPr>
                <w:rFonts w:asciiTheme="minorHAnsi" w:hAnsiTheme="minorHAnsi" w:cstheme="minorHAnsi"/>
                <w:sz w:val="24"/>
                <w:szCs w:val="24"/>
              </w:rPr>
            </w:pPr>
            <w:r w:rsidRPr="00D809E6">
              <w:rPr>
                <w:rFonts w:asciiTheme="minorHAnsi" w:hAnsiTheme="minorHAnsi" w:cstheme="minorHAnsi"/>
                <w:b/>
                <w:bCs/>
                <w:sz w:val="24"/>
                <w:szCs w:val="24"/>
              </w:rPr>
              <w:t>Krav</w:t>
            </w:r>
            <w:r w:rsidRPr="00D809E6">
              <w:rPr>
                <w:rFonts w:asciiTheme="minorHAnsi" w:hAnsiTheme="minorHAnsi" w:cstheme="minorHAnsi"/>
                <w:sz w:val="24"/>
                <w:szCs w:val="24"/>
              </w:rPr>
              <w:t> </w:t>
            </w:r>
          </w:p>
        </w:tc>
        <w:tc>
          <w:tcPr>
            <w:tcW w:w="6663" w:type="dxa"/>
            <w:tcBorders>
              <w:top w:val="single" w:sz="6" w:space="0" w:color="auto"/>
              <w:left w:val="single" w:sz="6" w:space="0" w:color="auto"/>
              <w:bottom w:val="single" w:sz="6" w:space="0" w:color="auto"/>
              <w:right w:val="single" w:sz="6" w:space="0" w:color="auto"/>
            </w:tcBorders>
            <w:shd w:val="clear" w:color="auto" w:fill="E6E6E6"/>
            <w:hideMark/>
          </w:tcPr>
          <w:p w14:paraId="7BA34D03" w14:textId="77777777" w:rsidR="00D809E6" w:rsidRPr="00D809E6" w:rsidRDefault="00D809E6" w:rsidP="00D809E6">
            <w:pPr>
              <w:rPr>
                <w:rFonts w:asciiTheme="minorHAnsi" w:hAnsiTheme="minorHAnsi" w:cstheme="minorHAnsi"/>
                <w:sz w:val="24"/>
                <w:szCs w:val="24"/>
              </w:rPr>
            </w:pPr>
            <w:r w:rsidRPr="00D809E6">
              <w:rPr>
                <w:rFonts w:asciiTheme="minorHAnsi" w:hAnsiTheme="minorHAnsi" w:cstheme="minorHAnsi"/>
                <w:b/>
                <w:bCs/>
                <w:sz w:val="24"/>
                <w:szCs w:val="24"/>
              </w:rPr>
              <w:t>Dokumentasjonskrav</w:t>
            </w:r>
            <w:r w:rsidRPr="00D809E6">
              <w:rPr>
                <w:rFonts w:asciiTheme="minorHAnsi" w:hAnsiTheme="minorHAnsi" w:cstheme="minorHAnsi"/>
                <w:sz w:val="24"/>
                <w:szCs w:val="24"/>
              </w:rPr>
              <w:t> </w:t>
            </w:r>
          </w:p>
        </w:tc>
      </w:tr>
      <w:tr w:rsidR="00D809E6" w:rsidRPr="00D809E6" w14:paraId="4ACCAED5" w14:textId="77777777" w:rsidTr="00D809E6">
        <w:trPr>
          <w:trHeight w:val="300"/>
        </w:trPr>
        <w:tc>
          <w:tcPr>
            <w:tcW w:w="3394" w:type="dxa"/>
            <w:tcBorders>
              <w:top w:val="single" w:sz="6" w:space="0" w:color="auto"/>
              <w:left w:val="single" w:sz="6" w:space="0" w:color="auto"/>
              <w:bottom w:val="single" w:sz="6" w:space="0" w:color="auto"/>
              <w:right w:val="single" w:sz="6" w:space="0" w:color="auto"/>
            </w:tcBorders>
            <w:hideMark/>
          </w:tcPr>
          <w:p w14:paraId="04EF217B" w14:textId="611BC1E9" w:rsidR="00D809E6" w:rsidRPr="00D809E6" w:rsidRDefault="00D809E6" w:rsidP="00D809E6">
            <w:pPr>
              <w:rPr>
                <w:rFonts w:asciiTheme="minorHAnsi" w:hAnsiTheme="minorHAnsi" w:cstheme="minorHAnsi"/>
                <w:sz w:val="24"/>
                <w:szCs w:val="24"/>
              </w:rPr>
            </w:pPr>
            <w:r w:rsidRPr="00D809E6">
              <w:rPr>
                <w:rFonts w:asciiTheme="minorHAnsi" w:hAnsiTheme="minorHAnsi" w:cstheme="minorHAnsi"/>
                <w:sz w:val="24"/>
                <w:szCs w:val="24"/>
              </w:rPr>
              <w:t xml:space="preserve">Leverandøren skal </w:t>
            </w:r>
            <w:r w:rsidR="00254602">
              <w:rPr>
                <w:rFonts w:asciiTheme="minorHAnsi" w:hAnsiTheme="minorHAnsi" w:cstheme="minorHAnsi"/>
                <w:sz w:val="24"/>
                <w:szCs w:val="24"/>
              </w:rPr>
              <w:t xml:space="preserve">ha </w:t>
            </w:r>
            <w:r w:rsidRPr="00D809E6">
              <w:rPr>
                <w:rFonts w:asciiTheme="minorHAnsi" w:hAnsiTheme="minorHAnsi" w:cstheme="minorHAnsi"/>
                <w:sz w:val="24"/>
                <w:szCs w:val="24"/>
              </w:rPr>
              <w:t>et system for sporbarhet i leverandørkjeden.  </w:t>
            </w:r>
          </w:p>
        </w:tc>
        <w:tc>
          <w:tcPr>
            <w:tcW w:w="6663" w:type="dxa"/>
            <w:tcBorders>
              <w:top w:val="single" w:sz="6" w:space="0" w:color="auto"/>
              <w:left w:val="single" w:sz="6" w:space="0" w:color="auto"/>
              <w:bottom w:val="single" w:sz="6" w:space="0" w:color="auto"/>
              <w:right w:val="single" w:sz="6" w:space="0" w:color="auto"/>
            </w:tcBorders>
            <w:hideMark/>
          </w:tcPr>
          <w:p w14:paraId="64E424C7" w14:textId="77777777" w:rsidR="00D809E6" w:rsidRPr="00D809E6" w:rsidRDefault="00D809E6" w:rsidP="00D809E6">
            <w:pPr>
              <w:rPr>
                <w:rFonts w:asciiTheme="minorHAnsi" w:hAnsiTheme="minorHAnsi" w:cstheme="minorHAnsi"/>
                <w:sz w:val="24"/>
                <w:szCs w:val="24"/>
              </w:rPr>
            </w:pPr>
            <w:r w:rsidRPr="00D809E6">
              <w:rPr>
                <w:rFonts w:asciiTheme="minorHAnsi" w:hAnsiTheme="minorHAnsi" w:cstheme="minorHAnsi"/>
                <w:sz w:val="24"/>
                <w:szCs w:val="24"/>
              </w:rPr>
              <w:t xml:space="preserve">Leverandøren skal oppgi produktnavn og vedlegge en beskrivelse av leverandørkjeden ved bruk av leverandørkjedekart for følgende produktene som leverandøren inngir som tilbud i konkurransen: </w:t>
            </w:r>
          </w:p>
          <w:p w14:paraId="1F63CFDF" w14:textId="77777777" w:rsidR="00D809E6" w:rsidRPr="00D809E6" w:rsidRDefault="00D809E6" w:rsidP="004F2D5E">
            <w:pPr>
              <w:numPr>
                <w:ilvl w:val="0"/>
                <w:numId w:val="4"/>
              </w:numPr>
              <w:rPr>
                <w:rFonts w:asciiTheme="minorHAnsi" w:hAnsiTheme="minorHAnsi" w:cstheme="minorHAnsi"/>
                <w:sz w:val="24"/>
                <w:szCs w:val="24"/>
              </w:rPr>
            </w:pPr>
            <w:r w:rsidRPr="00D809E6">
              <w:rPr>
                <w:rFonts w:asciiTheme="minorHAnsi" w:hAnsiTheme="minorHAnsi" w:cstheme="minorHAnsi"/>
                <w:sz w:val="24"/>
                <w:szCs w:val="24"/>
              </w:rPr>
              <w:lastRenderedPageBreak/>
              <w:t>For delkontrakt 1: Hengende gardiner med rynkebånd i flammehemmende tekstiler i størrelse B:130-140 x L:200-220</w:t>
            </w:r>
          </w:p>
          <w:p w14:paraId="532A4EDD" w14:textId="77777777" w:rsidR="00D809E6" w:rsidRPr="00D809E6" w:rsidRDefault="00D809E6" w:rsidP="004F2D5E">
            <w:pPr>
              <w:numPr>
                <w:ilvl w:val="0"/>
                <w:numId w:val="4"/>
              </w:numPr>
              <w:rPr>
                <w:rFonts w:asciiTheme="minorHAnsi" w:hAnsiTheme="minorHAnsi" w:cstheme="minorHAnsi"/>
                <w:sz w:val="24"/>
                <w:szCs w:val="24"/>
              </w:rPr>
            </w:pPr>
            <w:r w:rsidRPr="00D809E6">
              <w:rPr>
                <w:rFonts w:asciiTheme="minorHAnsi" w:hAnsiTheme="minorHAnsi" w:cstheme="minorHAnsi"/>
                <w:sz w:val="24"/>
                <w:szCs w:val="24"/>
              </w:rPr>
              <w:t>For delkontrakt 2: Rammemadrass med ben i flammehemmende tekstiler i størrelse 90 x 200</w:t>
            </w:r>
          </w:p>
          <w:p w14:paraId="19205E9C" w14:textId="77777777" w:rsidR="00D809E6" w:rsidRPr="00D809E6" w:rsidRDefault="00D809E6" w:rsidP="004F2D5E">
            <w:pPr>
              <w:numPr>
                <w:ilvl w:val="0"/>
                <w:numId w:val="4"/>
              </w:numPr>
              <w:rPr>
                <w:rFonts w:asciiTheme="minorHAnsi" w:hAnsiTheme="minorHAnsi" w:cstheme="minorHAnsi"/>
                <w:sz w:val="24"/>
                <w:szCs w:val="24"/>
              </w:rPr>
            </w:pPr>
            <w:r w:rsidRPr="00D809E6">
              <w:rPr>
                <w:rFonts w:asciiTheme="minorHAnsi" w:hAnsiTheme="minorHAnsi" w:cstheme="minorHAnsi"/>
                <w:sz w:val="24"/>
                <w:szCs w:val="24"/>
              </w:rPr>
              <w:t>For delkontrakt 3: Dyne i flammehemmende tekstiler i størrelse 140 x 200</w:t>
            </w:r>
          </w:p>
          <w:p w14:paraId="09DA56D9" w14:textId="77777777" w:rsidR="00D809E6" w:rsidRPr="00D809E6" w:rsidRDefault="00D809E6" w:rsidP="00D809E6">
            <w:pPr>
              <w:rPr>
                <w:rFonts w:asciiTheme="minorHAnsi" w:hAnsiTheme="minorHAnsi" w:cstheme="minorHAnsi"/>
                <w:sz w:val="24"/>
                <w:szCs w:val="24"/>
                <w:lang w:val="sv-SE"/>
              </w:rPr>
            </w:pPr>
          </w:p>
          <w:p w14:paraId="184283F3" w14:textId="77777777" w:rsidR="00D809E6" w:rsidRPr="00D809E6" w:rsidRDefault="00D809E6" w:rsidP="00D809E6">
            <w:pPr>
              <w:rPr>
                <w:rFonts w:asciiTheme="minorHAnsi" w:hAnsiTheme="minorHAnsi" w:cstheme="minorHAnsi"/>
                <w:sz w:val="24"/>
                <w:szCs w:val="24"/>
                <w:lang w:val="sv-SE"/>
              </w:rPr>
            </w:pPr>
          </w:p>
        </w:tc>
      </w:tr>
    </w:tbl>
    <w:p w14:paraId="21A1C061" w14:textId="77777777" w:rsidR="001A4B23" w:rsidRPr="001A4B23" w:rsidRDefault="001A4B23" w:rsidP="001A4B23">
      <w:pPr>
        <w:rPr>
          <w:highlight w:val="yellow"/>
        </w:rPr>
      </w:pPr>
    </w:p>
    <w:p w14:paraId="66662037" w14:textId="5295150D" w:rsidR="00FA0447" w:rsidRPr="00B400FE" w:rsidRDefault="00DE3DEB" w:rsidP="004F2D5E">
      <w:pPr>
        <w:pStyle w:val="Overskrift2"/>
        <w:rPr>
          <w:rFonts w:asciiTheme="minorHAnsi" w:hAnsiTheme="minorHAnsi" w:cstheme="minorBidi"/>
        </w:rPr>
      </w:pPr>
      <w:bookmarkStart w:id="57" w:name="_Toc233715793"/>
      <w:r w:rsidRPr="00B400FE">
        <w:rPr>
          <w:rFonts w:asciiTheme="minorHAnsi" w:hAnsiTheme="minorHAnsi" w:cstheme="minorBidi"/>
        </w:rPr>
        <w:t>Underleverandører</w:t>
      </w:r>
      <w:bookmarkEnd w:id="57"/>
    </w:p>
    <w:p w14:paraId="4549327D" w14:textId="7B52CC71" w:rsidR="00E3449F" w:rsidRPr="00E36850" w:rsidRDefault="00DE3DEB" w:rsidP="00DE3DEB">
      <w:pPr>
        <w:rPr>
          <w:rFonts w:asciiTheme="minorHAnsi" w:hAnsiTheme="minorHAnsi" w:cstheme="minorHAnsi"/>
          <w:sz w:val="24"/>
          <w:szCs w:val="24"/>
        </w:rPr>
      </w:pPr>
      <w:r w:rsidRPr="00B400FE">
        <w:rPr>
          <w:rFonts w:asciiTheme="minorHAnsi" w:hAnsiTheme="minorHAnsi" w:cstheme="minorHAnsi"/>
          <w:sz w:val="24"/>
          <w:szCs w:val="24"/>
        </w:rPr>
        <w:t xml:space="preserve">Leverandøren </w:t>
      </w:r>
      <w:r w:rsidR="00752670" w:rsidRPr="00B400FE">
        <w:rPr>
          <w:rFonts w:asciiTheme="minorHAnsi" w:hAnsiTheme="minorHAnsi" w:cstheme="minorHAnsi"/>
          <w:sz w:val="24"/>
          <w:szCs w:val="24"/>
        </w:rPr>
        <w:t>k</w:t>
      </w:r>
      <w:r w:rsidRPr="00B400FE">
        <w:rPr>
          <w:rFonts w:asciiTheme="minorHAnsi" w:hAnsiTheme="minorHAnsi" w:cstheme="minorHAnsi"/>
          <w:sz w:val="24"/>
          <w:szCs w:val="24"/>
        </w:rPr>
        <w:t>an for denne kontrakten støtte seg på kapasitete</w:t>
      </w:r>
      <w:r w:rsidR="000B44F6" w:rsidRPr="00B400FE">
        <w:rPr>
          <w:rFonts w:asciiTheme="minorHAnsi" w:hAnsiTheme="minorHAnsi" w:cstheme="minorHAnsi"/>
          <w:sz w:val="24"/>
          <w:szCs w:val="24"/>
        </w:rPr>
        <w:t>n</w:t>
      </w:r>
      <w:r w:rsidRPr="00B400FE">
        <w:rPr>
          <w:rFonts w:asciiTheme="minorHAnsi" w:hAnsiTheme="minorHAnsi" w:cstheme="minorHAnsi"/>
          <w:sz w:val="24"/>
          <w:szCs w:val="24"/>
        </w:rPr>
        <w:t xml:space="preserve"> til andre virksomheter for å oppfylle kravene til økonomisk og finansie</w:t>
      </w:r>
      <w:r w:rsidR="007A05CB" w:rsidRPr="00B400FE">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603FB672" w14:textId="77777777" w:rsidR="00592C69" w:rsidRPr="006D55B3" w:rsidRDefault="00592C69" w:rsidP="00A871A9">
      <w:pPr>
        <w:rPr>
          <w:rFonts w:asciiTheme="minorHAnsi" w:hAnsiTheme="minorHAnsi" w:cstheme="minorHAnsi"/>
          <w:i/>
          <w:iCs/>
          <w:highlight w:val="lightGray"/>
        </w:rPr>
      </w:pPr>
    </w:p>
    <w:p w14:paraId="76EEBDE3" w14:textId="77777777" w:rsidR="00D84CE7" w:rsidRPr="006D55B3" w:rsidRDefault="00275577" w:rsidP="004F2D5E">
      <w:pPr>
        <w:pStyle w:val="Overskrift1"/>
        <w:rPr>
          <w:rFonts w:asciiTheme="minorHAnsi" w:hAnsiTheme="minorHAnsi" w:cstheme="minorHAnsi"/>
        </w:rPr>
      </w:pPr>
      <w:bookmarkStart w:id="58" w:name="_Toc233715794"/>
      <w:r w:rsidRPr="006D55B3">
        <w:rPr>
          <w:rFonts w:asciiTheme="minorHAnsi" w:hAnsiTheme="minorHAnsi" w:cstheme="minorHAnsi"/>
        </w:rPr>
        <w:t>TILDELINGSKRITERIER</w:t>
      </w:r>
      <w:bookmarkEnd w:id="58"/>
    </w:p>
    <w:p w14:paraId="04BE7940" w14:textId="41325A9D" w:rsidR="00E172F7" w:rsidRPr="00391CF3" w:rsidRDefault="00391CF3" w:rsidP="004F2D5E">
      <w:pPr>
        <w:pStyle w:val="Overskrift2"/>
        <w:rPr>
          <w:rFonts w:asciiTheme="minorHAnsi" w:hAnsiTheme="minorHAnsi" w:cstheme="minorBidi"/>
        </w:rPr>
      </w:pPr>
      <w:bookmarkStart w:id="59" w:name="_Toc233715795"/>
      <w:r w:rsidRPr="00391CF3">
        <w:rPr>
          <w:rFonts w:asciiTheme="minorHAnsi" w:hAnsiTheme="minorHAnsi" w:cstheme="minorBidi"/>
        </w:rPr>
        <w:t>Delkontrakt 1</w:t>
      </w:r>
      <w:r w:rsidR="00BB0620">
        <w:rPr>
          <w:rFonts w:asciiTheme="minorHAnsi" w:hAnsiTheme="minorHAnsi" w:cstheme="minorBidi"/>
        </w:rPr>
        <w:t xml:space="preserve"> – Flammehemmende gardiner</w:t>
      </w:r>
      <w:bookmarkEnd w:id="59"/>
    </w:p>
    <w:p w14:paraId="07648C68" w14:textId="316AF06A" w:rsidR="00D84CE7" w:rsidRPr="006D55B3" w:rsidRDefault="00D84CE7" w:rsidP="00D84CE7">
      <w:pPr>
        <w:rPr>
          <w:rFonts w:asciiTheme="minorHAnsi" w:hAnsiTheme="minorHAnsi" w:cstheme="minorHAnsi"/>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2"/>
        <w:gridCol w:w="954"/>
        <w:gridCol w:w="3927"/>
      </w:tblGrid>
      <w:tr w:rsidR="00D84CE7" w:rsidRPr="006D55B3" w14:paraId="3589F9C8" w14:textId="77777777" w:rsidTr="00073F61">
        <w:trPr>
          <w:tblHeader/>
        </w:trPr>
        <w:tc>
          <w:tcPr>
            <w:tcW w:w="4282" w:type="dxa"/>
            <w:shd w:val="clear" w:color="auto" w:fill="E6E6E6"/>
          </w:tcPr>
          <w:p w14:paraId="376B3285" w14:textId="633BCBFC" w:rsidR="00D84CE7" w:rsidRPr="006D55B3" w:rsidRDefault="00BE39E2" w:rsidP="000B1EC2">
            <w:pPr>
              <w:rPr>
                <w:rFonts w:asciiTheme="minorHAnsi" w:hAnsiTheme="minorHAnsi" w:cstheme="minorHAnsi"/>
                <w:sz w:val="24"/>
                <w:szCs w:val="24"/>
              </w:rPr>
            </w:pPr>
            <w:r w:rsidRPr="006D55B3">
              <w:rPr>
                <w:rFonts w:asciiTheme="minorHAnsi" w:hAnsiTheme="minorHAnsi" w:cstheme="minorHAnsi"/>
                <w:sz w:val="24"/>
                <w:szCs w:val="24"/>
              </w:rPr>
              <w:t>Tildelingskriterier</w:t>
            </w:r>
          </w:p>
        </w:tc>
        <w:tc>
          <w:tcPr>
            <w:tcW w:w="954" w:type="dxa"/>
            <w:shd w:val="clear" w:color="auto" w:fill="E6E6E6"/>
          </w:tcPr>
          <w:p w14:paraId="267DEFC2" w14:textId="2306B8BA" w:rsidR="00D84CE7" w:rsidRPr="006D55B3" w:rsidRDefault="00391CF3" w:rsidP="000B1EC2">
            <w:pPr>
              <w:rPr>
                <w:rFonts w:asciiTheme="minorHAnsi" w:hAnsiTheme="minorHAnsi" w:cstheme="minorHAnsi"/>
                <w:sz w:val="24"/>
                <w:szCs w:val="24"/>
              </w:rPr>
            </w:pPr>
            <w:r>
              <w:rPr>
                <w:rFonts w:asciiTheme="minorHAnsi" w:hAnsiTheme="minorHAnsi" w:cstheme="minorHAnsi"/>
                <w:sz w:val="24"/>
                <w:szCs w:val="24"/>
              </w:rPr>
              <w:t>Vekt</w:t>
            </w:r>
          </w:p>
        </w:tc>
        <w:tc>
          <w:tcPr>
            <w:tcW w:w="3927" w:type="dxa"/>
            <w:shd w:val="clear" w:color="auto" w:fill="E6E6E6"/>
          </w:tcPr>
          <w:p w14:paraId="4863BE57" w14:textId="77777777" w:rsidR="00D84CE7" w:rsidRPr="006D55B3" w:rsidRDefault="00D84CE7" w:rsidP="000B1EC2">
            <w:pPr>
              <w:rPr>
                <w:rFonts w:asciiTheme="minorHAnsi" w:hAnsiTheme="minorHAnsi" w:cstheme="minorHAnsi"/>
                <w:sz w:val="24"/>
                <w:szCs w:val="24"/>
              </w:rPr>
            </w:pPr>
            <w:r w:rsidRPr="006D55B3">
              <w:rPr>
                <w:rFonts w:asciiTheme="minorHAnsi" w:hAnsiTheme="minorHAnsi" w:cstheme="minorHAnsi"/>
                <w:sz w:val="24"/>
                <w:szCs w:val="24"/>
              </w:rPr>
              <w:t>Dokumentasjonskrav</w:t>
            </w:r>
          </w:p>
        </w:tc>
      </w:tr>
      <w:tr w:rsidR="00D84CE7" w:rsidRPr="006D55B3" w14:paraId="7A0F84E3" w14:textId="77777777" w:rsidTr="00073F61">
        <w:tc>
          <w:tcPr>
            <w:tcW w:w="4282" w:type="dxa"/>
          </w:tcPr>
          <w:p w14:paraId="3D1460A9" w14:textId="77777777" w:rsidR="00CB7671" w:rsidRPr="00CB7671" w:rsidRDefault="00ED2481" w:rsidP="00CB7671">
            <w:pPr>
              <w:rPr>
                <w:rFonts w:asciiTheme="minorHAnsi" w:hAnsiTheme="minorHAnsi" w:cstheme="minorHAnsi"/>
                <w:b/>
                <w:bCs/>
                <w:sz w:val="24"/>
                <w:szCs w:val="24"/>
              </w:rPr>
            </w:pPr>
            <w:r w:rsidRPr="00CB7671">
              <w:rPr>
                <w:rFonts w:asciiTheme="minorHAnsi" w:hAnsiTheme="minorHAnsi" w:cstheme="minorHAnsi"/>
                <w:b/>
                <w:bCs/>
                <w:sz w:val="24"/>
                <w:szCs w:val="24"/>
              </w:rPr>
              <w:t>Pris</w:t>
            </w:r>
            <w:r w:rsidR="003907CA" w:rsidRPr="00CB7671">
              <w:rPr>
                <w:rFonts w:asciiTheme="minorHAnsi" w:hAnsiTheme="minorHAnsi" w:cstheme="minorHAnsi"/>
                <w:b/>
                <w:bCs/>
                <w:sz w:val="24"/>
                <w:szCs w:val="24"/>
              </w:rPr>
              <w:t>:</w:t>
            </w:r>
          </w:p>
          <w:p w14:paraId="7E7A2D8B" w14:textId="64416D8B" w:rsidR="00D84CE7" w:rsidRPr="00CB7671" w:rsidRDefault="00066A7D" w:rsidP="00CB7671">
            <w:pPr>
              <w:rPr>
                <w:rFonts w:asciiTheme="minorHAnsi" w:hAnsiTheme="minorHAnsi" w:cstheme="minorHAnsi"/>
                <w:sz w:val="24"/>
                <w:szCs w:val="24"/>
              </w:rPr>
            </w:pPr>
            <w:r w:rsidRPr="006D55B3">
              <w:rPr>
                <w:rFonts w:asciiTheme="minorHAnsi" w:hAnsiTheme="minorHAnsi" w:cstheme="minorHAnsi"/>
                <w:sz w:val="24"/>
                <w:szCs w:val="24"/>
              </w:rPr>
              <w:t>Under dette kriteriet vurderes</w:t>
            </w:r>
            <w:r w:rsidR="00CB7671">
              <w:rPr>
                <w:rFonts w:asciiTheme="minorHAnsi" w:hAnsiTheme="minorHAnsi" w:cstheme="minorHAnsi"/>
                <w:sz w:val="24"/>
                <w:szCs w:val="24"/>
              </w:rPr>
              <w:t xml:space="preserve"> totalpris for evaluering</w:t>
            </w:r>
          </w:p>
        </w:tc>
        <w:tc>
          <w:tcPr>
            <w:tcW w:w="954" w:type="dxa"/>
          </w:tcPr>
          <w:p w14:paraId="30322708" w14:textId="63901BF4" w:rsidR="00D84CE7" w:rsidRPr="006D55B3" w:rsidRDefault="00C347EC" w:rsidP="000B1EC2">
            <w:pPr>
              <w:rPr>
                <w:rFonts w:asciiTheme="minorHAnsi" w:hAnsiTheme="minorHAnsi" w:cstheme="minorHAnsi"/>
                <w:sz w:val="24"/>
                <w:szCs w:val="24"/>
              </w:rPr>
            </w:pPr>
            <w:r>
              <w:rPr>
                <w:rFonts w:asciiTheme="minorHAnsi" w:hAnsiTheme="minorHAnsi" w:cstheme="minorHAnsi"/>
                <w:sz w:val="24"/>
                <w:szCs w:val="24"/>
              </w:rPr>
              <w:t>70 %</w:t>
            </w:r>
          </w:p>
        </w:tc>
        <w:tc>
          <w:tcPr>
            <w:tcW w:w="3927" w:type="dxa"/>
          </w:tcPr>
          <w:p w14:paraId="0F10295D" w14:textId="529197A7" w:rsidR="00D84CE7" w:rsidRPr="006D55B3" w:rsidRDefault="00CB7671" w:rsidP="00CB7671">
            <w:pPr>
              <w:rPr>
                <w:rFonts w:asciiTheme="minorHAnsi" w:hAnsiTheme="minorHAnsi" w:cstheme="minorHAnsi"/>
                <w:sz w:val="24"/>
                <w:szCs w:val="24"/>
              </w:rPr>
            </w:pPr>
            <w:r>
              <w:rPr>
                <w:rFonts w:asciiTheme="minorHAnsi" w:hAnsiTheme="minorHAnsi" w:cstheme="minorHAnsi"/>
                <w:sz w:val="24"/>
                <w:szCs w:val="24"/>
              </w:rPr>
              <w:t>Ferdig utfylt pris- og produktskjema</w:t>
            </w:r>
          </w:p>
        </w:tc>
      </w:tr>
      <w:tr w:rsidR="00D84CE7" w:rsidRPr="006D55B3" w14:paraId="2FAADC72" w14:textId="77777777" w:rsidTr="00073F61">
        <w:tc>
          <w:tcPr>
            <w:tcW w:w="4282" w:type="dxa"/>
          </w:tcPr>
          <w:p w14:paraId="3E40E4CD" w14:textId="77777777" w:rsidR="00522F00" w:rsidRDefault="00496E85" w:rsidP="00066A7D">
            <w:pPr>
              <w:rPr>
                <w:rFonts w:asciiTheme="minorHAnsi" w:hAnsiTheme="minorHAnsi" w:cstheme="minorHAnsi"/>
                <w:b/>
                <w:bCs/>
                <w:sz w:val="24"/>
                <w:szCs w:val="24"/>
              </w:rPr>
            </w:pPr>
            <w:r w:rsidRPr="00522F00">
              <w:rPr>
                <w:rFonts w:asciiTheme="minorHAnsi" w:hAnsiTheme="minorHAnsi" w:cstheme="minorHAnsi"/>
                <w:b/>
                <w:bCs/>
                <w:sz w:val="24"/>
                <w:szCs w:val="24"/>
              </w:rPr>
              <w:t xml:space="preserve">Miljø: </w:t>
            </w:r>
          </w:p>
          <w:p w14:paraId="73724F43" w14:textId="41C1AE1A" w:rsidR="00066A7D" w:rsidRPr="00522F00" w:rsidRDefault="00391CF3" w:rsidP="00066A7D">
            <w:pPr>
              <w:rPr>
                <w:rFonts w:asciiTheme="minorHAnsi" w:hAnsiTheme="minorHAnsi" w:cstheme="minorHAnsi"/>
                <w:i/>
                <w:iCs/>
                <w:sz w:val="24"/>
                <w:szCs w:val="24"/>
              </w:rPr>
            </w:pPr>
            <w:r w:rsidRPr="00522F00">
              <w:rPr>
                <w:rFonts w:asciiTheme="minorHAnsi" w:hAnsiTheme="minorHAnsi" w:cstheme="minorHAnsi"/>
                <w:i/>
                <w:iCs/>
                <w:sz w:val="24"/>
                <w:szCs w:val="24"/>
              </w:rPr>
              <w:t>Miljømerker</w:t>
            </w:r>
            <w:r w:rsidR="003907CA" w:rsidRPr="00522F00">
              <w:rPr>
                <w:rFonts w:asciiTheme="minorHAnsi" w:hAnsiTheme="minorHAnsi" w:cstheme="minorHAnsi"/>
                <w:i/>
                <w:iCs/>
                <w:sz w:val="24"/>
                <w:szCs w:val="24"/>
              </w:rPr>
              <w:t>:</w:t>
            </w:r>
          </w:p>
          <w:p w14:paraId="517B36E0" w14:textId="018E9071" w:rsidR="00073F61" w:rsidRDefault="00062F13" w:rsidP="00073F61">
            <w:pPr>
              <w:rPr>
                <w:rFonts w:asciiTheme="minorHAnsi" w:hAnsiTheme="minorHAnsi" w:cstheme="minorHAnsi"/>
                <w:sz w:val="24"/>
                <w:szCs w:val="24"/>
              </w:rPr>
            </w:pPr>
            <w:r>
              <w:rPr>
                <w:rFonts w:asciiTheme="minorHAnsi" w:hAnsiTheme="minorHAnsi" w:cstheme="minorHAnsi"/>
                <w:sz w:val="24"/>
                <w:szCs w:val="24"/>
              </w:rPr>
              <w:t xml:space="preserve">Leverandøren bør tilby produkter med </w:t>
            </w:r>
            <w:r w:rsidR="00A23196">
              <w:rPr>
                <w:rFonts w:asciiTheme="minorHAnsi" w:hAnsiTheme="minorHAnsi" w:cstheme="minorHAnsi"/>
                <w:sz w:val="24"/>
                <w:szCs w:val="24"/>
              </w:rPr>
              <w:t xml:space="preserve">miljømerke. </w:t>
            </w:r>
          </w:p>
          <w:p w14:paraId="453E2A8F" w14:textId="77777777" w:rsidR="00A23196" w:rsidRPr="00073F61" w:rsidRDefault="00A23196" w:rsidP="00073F61">
            <w:pPr>
              <w:rPr>
                <w:rFonts w:asciiTheme="minorHAnsi" w:hAnsiTheme="minorHAnsi" w:cstheme="minorHAnsi"/>
                <w:sz w:val="24"/>
                <w:szCs w:val="24"/>
              </w:rPr>
            </w:pPr>
          </w:p>
          <w:p w14:paraId="7EF51739" w14:textId="7CF3910E" w:rsidR="00073F61" w:rsidRPr="00073F61" w:rsidRDefault="00073F61" w:rsidP="00073F61">
            <w:pPr>
              <w:rPr>
                <w:rFonts w:asciiTheme="minorHAnsi" w:hAnsiTheme="minorHAnsi" w:cstheme="minorHAnsi"/>
                <w:sz w:val="24"/>
                <w:szCs w:val="24"/>
              </w:rPr>
            </w:pPr>
            <w:r w:rsidRPr="00073F61">
              <w:rPr>
                <w:rFonts w:asciiTheme="minorHAnsi" w:hAnsiTheme="minorHAnsi" w:cstheme="minorHAnsi"/>
                <w:sz w:val="24"/>
                <w:szCs w:val="24"/>
              </w:rPr>
              <w:t>Type 1 miljømerker, som er regulert i standarden ISO14024, vil få full uttelling - 10 poeng. Andre merkeordninger med tilsvarende merkekrav som de som er oppgitt under godtas.</w:t>
            </w:r>
          </w:p>
          <w:p w14:paraId="1B88DC79" w14:textId="77777777" w:rsidR="00073F61" w:rsidRPr="00073F61" w:rsidRDefault="00073F61" w:rsidP="00073F61">
            <w:pPr>
              <w:rPr>
                <w:rFonts w:asciiTheme="minorHAnsi" w:hAnsiTheme="minorHAnsi" w:cstheme="minorHAnsi"/>
                <w:sz w:val="24"/>
                <w:szCs w:val="24"/>
              </w:rPr>
            </w:pPr>
            <w:r w:rsidRPr="00073F61">
              <w:rPr>
                <w:rFonts w:asciiTheme="minorHAnsi" w:hAnsiTheme="minorHAnsi" w:cstheme="minorHAnsi"/>
                <w:sz w:val="24"/>
                <w:szCs w:val="24"/>
              </w:rPr>
              <w:t> </w:t>
            </w:r>
          </w:p>
          <w:p w14:paraId="6C7EBDAF" w14:textId="77777777" w:rsidR="00073F61" w:rsidRPr="00073F61" w:rsidRDefault="00073F61" w:rsidP="00073F61">
            <w:pPr>
              <w:rPr>
                <w:rFonts w:asciiTheme="minorHAnsi" w:hAnsiTheme="minorHAnsi" w:cstheme="minorHAnsi"/>
                <w:sz w:val="24"/>
                <w:szCs w:val="24"/>
              </w:rPr>
            </w:pPr>
            <w:r w:rsidRPr="00073F61">
              <w:rPr>
                <w:rFonts w:asciiTheme="minorHAnsi" w:hAnsiTheme="minorHAnsi" w:cstheme="minorHAnsi"/>
                <w:sz w:val="24"/>
                <w:szCs w:val="24"/>
              </w:rPr>
              <w:t>Liste over ulike miljømerker:</w:t>
            </w:r>
          </w:p>
          <w:p w14:paraId="553FD776" w14:textId="77777777" w:rsidR="00073F61" w:rsidRPr="00073F61" w:rsidRDefault="00073F61" w:rsidP="00073F61">
            <w:pPr>
              <w:rPr>
                <w:rFonts w:asciiTheme="minorHAnsi" w:hAnsiTheme="minorHAnsi" w:cstheme="minorHAnsi"/>
                <w:sz w:val="24"/>
                <w:szCs w:val="24"/>
              </w:rPr>
            </w:pPr>
            <w:r w:rsidRPr="00073F61">
              <w:rPr>
                <w:rFonts w:asciiTheme="minorHAnsi" w:hAnsiTheme="minorHAnsi" w:cstheme="minorHAnsi"/>
                <w:sz w:val="24"/>
                <w:szCs w:val="24"/>
              </w:rPr>
              <w:t> </w:t>
            </w:r>
          </w:p>
          <w:p w14:paraId="0D39B17F" w14:textId="77777777" w:rsidR="00073F61" w:rsidRPr="00073F61" w:rsidRDefault="00073F61"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 xml:space="preserve">Svanemerket / Nordic </w:t>
            </w:r>
            <w:proofErr w:type="spellStart"/>
            <w:r w:rsidRPr="00073F61">
              <w:rPr>
                <w:rFonts w:asciiTheme="minorHAnsi" w:hAnsiTheme="minorHAnsi" w:cstheme="minorHAnsi"/>
                <w:sz w:val="24"/>
                <w:szCs w:val="24"/>
              </w:rPr>
              <w:t>Ecolabel</w:t>
            </w:r>
            <w:proofErr w:type="spellEnd"/>
            <w:r w:rsidRPr="00073F61">
              <w:rPr>
                <w:rFonts w:asciiTheme="minorHAnsi" w:hAnsiTheme="minorHAnsi" w:cstheme="minorHAnsi"/>
                <w:sz w:val="24"/>
                <w:szCs w:val="24"/>
              </w:rPr>
              <w:t xml:space="preserve"> - 10 poeng</w:t>
            </w:r>
          </w:p>
          <w:p w14:paraId="795B10A0" w14:textId="77777777" w:rsidR="00073F61" w:rsidRPr="00073F61" w:rsidRDefault="00073F61"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 xml:space="preserve">EU </w:t>
            </w:r>
            <w:proofErr w:type="spellStart"/>
            <w:r w:rsidRPr="00073F61">
              <w:rPr>
                <w:rFonts w:asciiTheme="minorHAnsi" w:hAnsiTheme="minorHAnsi" w:cstheme="minorHAnsi"/>
                <w:sz w:val="24"/>
                <w:szCs w:val="24"/>
              </w:rPr>
              <w:t>Ecolabel</w:t>
            </w:r>
            <w:proofErr w:type="spellEnd"/>
            <w:r w:rsidRPr="00073F61">
              <w:rPr>
                <w:rFonts w:asciiTheme="minorHAnsi" w:hAnsiTheme="minorHAnsi" w:cstheme="minorHAnsi"/>
                <w:sz w:val="24"/>
                <w:szCs w:val="24"/>
              </w:rPr>
              <w:t xml:space="preserve"> – 10 poeng</w:t>
            </w:r>
          </w:p>
          <w:p w14:paraId="3599D2DF" w14:textId="77777777" w:rsidR="00073F61" w:rsidRPr="000827E4" w:rsidRDefault="00073F61" w:rsidP="004F2D5E">
            <w:pPr>
              <w:numPr>
                <w:ilvl w:val="0"/>
                <w:numId w:val="1"/>
              </w:numPr>
              <w:rPr>
                <w:rFonts w:asciiTheme="minorHAnsi" w:hAnsiTheme="minorHAnsi" w:cstheme="minorHAnsi"/>
                <w:sz w:val="24"/>
                <w:szCs w:val="24"/>
                <w:lang w:val="en-US"/>
              </w:rPr>
            </w:pPr>
            <w:r w:rsidRPr="000827E4">
              <w:rPr>
                <w:rFonts w:asciiTheme="minorHAnsi" w:hAnsiTheme="minorHAnsi" w:cstheme="minorHAnsi"/>
                <w:sz w:val="24"/>
                <w:szCs w:val="24"/>
                <w:lang w:val="en-US"/>
              </w:rPr>
              <w:lastRenderedPageBreak/>
              <w:t xml:space="preserve">Global Organic Textile Standard (GOTS) - 10 </w:t>
            </w:r>
            <w:proofErr w:type="spellStart"/>
            <w:r w:rsidRPr="000827E4">
              <w:rPr>
                <w:rFonts w:asciiTheme="minorHAnsi" w:hAnsiTheme="minorHAnsi" w:cstheme="minorHAnsi"/>
                <w:sz w:val="24"/>
                <w:szCs w:val="24"/>
                <w:lang w:val="en-US"/>
              </w:rPr>
              <w:t>poeng</w:t>
            </w:r>
            <w:proofErr w:type="spellEnd"/>
          </w:p>
          <w:p w14:paraId="693B7B84" w14:textId="77777777" w:rsidR="00073F61" w:rsidRPr="00073F61" w:rsidRDefault="00073F61"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Blå Engel - 10 poeng</w:t>
            </w:r>
          </w:p>
          <w:p w14:paraId="29FE743C" w14:textId="77777777" w:rsidR="00073F61" w:rsidRPr="00073F61" w:rsidRDefault="00073F61" w:rsidP="004F2D5E">
            <w:pPr>
              <w:numPr>
                <w:ilvl w:val="0"/>
                <w:numId w:val="1"/>
              </w:numPr>
              <w:rPr>
                <w:rFonts w:asciiTheme="minorHAnsi" w:hAnsiTheme="minorHAnsi" w:cstheme="minorHAnsi"/>
                <w:sz w:val="24"/>
                <w:szCs w:val="24"/>
                <w:lang w:val="en-US"/>
              </w:rPr>
            </w:pPr>
            <w:proofErr w:type="spellStart"/>
            <w:r w:rsidRPr="00073F61">
              <w:rPr>
                <w:rFonts w:asciiTheme="minorHAnsi" w:hAnsiTheme="minorHAnsi" w:cstheme="minorHAnsi"/>
                <w:sz w:val="24"/>
                <w:szCs w:val="24"/>
                <w:lang w:val="en-US"/>
              </w:rPr>
              <w:t>OekoTex</w:t>
            </w:r>
            <w:proofErr w:type="spellEnd"/>
            <w:r w:rsidRPr="00073F61">
              <w:rPr>
                <w:rFonts w:asciiTheme="minorHAnsi" w:hAnsiTheme="minorHAnsi" w:cstheme="minorHAnsi"/>
                <w:sz w:val="24"/>
                <w:szCs w:val="24"/>
                <w:lang w:val="en-US"/>
              </w:rPr>
              <w:t xml:space="preserve"> Made in Green – 6 </w:t>
            </w:r>
            <w:proofErr w:type="spellStart"/>
            <w:r w:rsidRPr="00073F61">
              <w:rPr>
                <w:rFonts w:asciiTheme="minorHAnsi" w:hAnsiTheme="minorHAnsi" w:cstheme="minorHAnsi"/>
                <w:sz w:val="24"/>
                <w:szCs w:val="24"/>
                <w:lang w:val="en-US"/>
              </w:rPr>
              <w:t>poeng</w:t>
            </w:r>
            <w:proofErr w:type="spellEnd"/>
          </w:p>
          <w:p w14:paraId="21BDF040" w14:textId="77777777" w:rsidR="00073F61" w:rsidRPr="00073F61" w:rsidRDefault="00073F61" w:rsidP="004F2D5E">
            <w:pPr>
              <w:numPr>
                <w:ilvl w:val="0"/>
                <w:numId w:val="1"/>
              </w:numPr>
              <w:rPr>
                <w:rFonts w:asciiTheme="minorHAnsi" w:hAnsiTheme="minorHAnsi" w:cstheme="minorHAnsi"/>
                <w:sz w:val="24"/>
                <w:szCs w:val="24"/>
                <w:lang w:val="en-US"/>
              </w:rPr>
            </w:pPr>
            <w:proofErr w:type="spellStart"/>
            <w:r w:rsidRPr="00073F61">
              <w:rPr>
                <w:rFonts w:asciiTheme="minorHAnsi" w:hAnsiTheme="minorHAnsi" w:cstheme="minorHAnsi"/>
                <w:sz w:val="24"/>
                <w:szCs w:val="24"/>
                <w:lang w:val="en-US"/>
              </w:rPr>
              <w:t>OekoTex</w:t>
            </w:r>
            <w:proofErr w:type="spellEnd"/>
            <w:r w:rsidRPr="00073F61">
              <w:rPr>
                <w:rFonts w:asciiTheme="minorHAnsi" w:hAnsiTheme="minorHAnsi" w:cstheme="minorHAnsi"/>
                <w:sz w:val="24"/>
                <w:szCs w:val="24"/>
                <w:lang w:val="en-US"/>
              </w:rPr>
              <w:t xml:space="preserve"> 100 – 3 </w:t>
            </w:r>
            <w:proofErr w:type="spellStart"/>
            <w:r w:rsidRPr="00073F61">
              <w:rPr>
                <w:rFonts w:asciiTheme="minorHAnsi" w:hAnsiTheme="minorHAnsi" w:cstheme="minorHAnsi"/>
                <w:sz w:val="24"/>
                <w:szCs w:val="24"/>
                <w:lang w:val="en-US"/>
              </w:rPr>
              <w:t>poeng</w:t>
            </w:r>
            <w:proofErr w:type="spellEnd"/>
          </w:p>
          <w:p w14:paraId="0EB6818C" w14:textId="77777777" w:rsidR="00073F61" w:rsidRPr="00073F61" w:rsidRDefault="00073F61" w:rsidP="004F2D5E">
            <w:pPr>
              <w:numPr>
                <w:ilvl w:val="0"/>
                <w:numId w:val="1"/>
              </w:numPr>
              <w:rPr>
                <w:rFonts w:asciiTheme="minorHAnsi" w:hAnsiTheme="minorHAnsi" w:cstheme="minorHAnsi"/>
                <w:sz w:val="24"/>
                <w:szCs w:val="24"/>
                <w:lang w:val="en-US"/>
              </w:rPr>
            </w:pPr>
            <w:proofErr w:type="spellStart"/>
            <w:r w:rsidRPr="00073F61">
              <w:rPr>
                <w:rFonts w:asciiTheme="minorHAnsi" w:hAnsiTheme="minorHAnsi" w:cstheme="minorHAnsi"/>
                <w:sz w:val="24"/>
                <w:szCs w:val="24"/>
                <w:lang w:val="en-US"/>
              </w:rPr>
              <w:t>OekoTexOrganic</w:t>
            </w:r>
            <w:proofErr w:type="spellEnd"/>
            <w:r w:rsidRPr="00073F61">
              <w:rPr>
                <w:rFonts w:asciiTheme="minorHAnsi" w:hAnsiTheme="minorHAnsi" w:cstheme="minorHAnsi"/>
                <w:sz w:val="24"/>
                <w:szCs w:val="24"/>
                <w:lang w:val="en-US"/>
              </w:rPr>
              <w:t xml:space="preserve"> Cotton – 3 </w:t>
            </w:r>
            <w:proofErr w:type="spellStart"/>
            <w:r w:rsidRPr="00073F61">
              <w:rPr>
                <w:rFonts w:asciiTheme="minorHAnsi" w:hAnsiTheme="minorHAnsi" w:cstheme="minorHAnsi"/>
                <w:sz w:val="24"/>
                <w:szCs w:val="24"/>
                <w:lang w:val="en-US"/>
              </w:rPr>
              <w:t>poeng</w:t>
            </w:r>
            <w:proofErr w:type="spellEnd"/>
          </w:p>
          <w:p w14:paraId="0A94977A" w14:textId="77777777" w:rsidR="00073F61" w:rsidRPr="00073F61" w:rsidRDefault="00073F61" w:rsidP="004F2D5E">
            <w:pPr>
              <w:numPr>
                <w:ilvl w:val="0"/>
                <w:numId w:val="1"/>
              </w:numPr>
              <w:rPr>
                <w:rFonts w:asciiTheme="minorHAnsi" w:hAnsiTheme="minorHAnsi" w:cstheme="minorHAnsi"/>
                <w:sz w:val="24"/>
                <w:szCs w:val="24"/>
              </w:rPr>
            </w:pPr>
            <w:proofErr w:type="spellStart"/>
            <w:r w:rsidRPr="00073F61">
              <w:rPr>
                <w:rFonts w:asciiTheme="minorHAnsi" w:hAnsiTheme="minorHAnsi" w:cstheme="minorHAnsi"/>
                <w:sz w:val="24"/>
                <w:szCs w:val="24"/>
              </w:rPr>
              <w:t>OekoTexLeather</w:t>
            </w:r>
            <w:proofErr w:type="spellEnd"/>
            <w:r w:rsidRPr="00073F61">
              <w:rPr>
                <w:rFonts w:asciiTheme="minorHAnsi" w:hAnsiTheme="minorHAnsi" w:cstheme="minorHAnsi"/>
                <w:sz w:val="24"/>
                <w:szCs w:val="24"/>
              </w:rPr>
              <w:t xml:space="preserve"> Standard – 3 poeng</w:t>
            </w:r>
          </w:p>
          <w:p w14:paraId="0183DEF8" w14:textId="77777777" w:rsidR="00073F61" w:rsidRPr="00073F61" w:rsidRDefault="00073F61"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Fairtrade – 3 poeng</w:t>
            </w:r>
          </w:p>
          <w:p w14:paraId="3052B15E" w14:textId="77777777" w:rsidR="00A2071C" w:rsidRDefault="00A2071C" w:rsidP="00073F61">
            <w:pPr>
              <w:rPr>
                <w:rFonts w:asciiTheme="minorHAnsi" w:hAnsiTheme="minorHAnsi" w:cstheme="minorHAnsi"/>
                <w:sz w:val="24"/>
                <w:szCs w:val="24"/>
              </w:rPr>
            </w:pPr>
          </w:p>
          <w:p w14:paraId="3B0D73AF" w14:textId="6F6B42AE" w:rsidR="00073F61" w:rsidRPr="00073F61" w:rsidRDefault="00073F61" w:rsidP="00073F61">
            <w:pPr>
              <w:rPr>
                <w:rFonts w:asciiTheme="minorHAnsi" w:hAnsiTheme="minorHAnsi" w:cstheme="minorHAnsi"/>
                <w:sz w:val="24"/>
                <w:szCs w:val="24"/>
              </w:rPr>
            </w:pPr>
            <w:r w:rsidRPr="00073F61">
              <w:rPr>
                <w:rFonts w:asciiTheme="minorHAnsi" w:hAnsiTheme="minorHAnsi" w:cstheme="minorHAnsi"/>
                <w:sz w:val="24"/>
                <w:szCs w:val="24"/>
              </w:rPr>
              <w:t xml:space="preserve">Miljømerker som ikke er tredjepartsertifisert, miljømerker som ikke er relevante eller merker som baserer seg på egenerklæringer gis 0 poeng. </w:t>
            </w:r>
          </w:p>
          <w:p w14:paraId="3A3C637A" w14:textId="498E4ED0" w:rsidR="00D84CE7" w:rsidRPr="006D55B3" w:rsidRDefault="00D84CE7" w:rsidP="00073F61">
            <w:pPr>
              <w:rPr>
                <w:rFonts w:asciiTheme="minorHAnsi" w:hAnsiTheme="minorHAnsi" w:cstheme="minorHAnsi"/>
                <w:sz w:val="24"/>
                <w:szCs w:val="24"/>
              </w:rPr>
            </w:pPr>
          </w:p>
        </w:tc>
        <w:tc>
          <w:tcPr>
            <w:tcW w:w="954" w:type="dxa"/>
          </w:tcPr>
          <w:p w14:paraId="39C103A8" w14:textId="5ABDDC8F" w:rsidR="00D84CE7" w:rsidRPr="006D55B3" w:rsidRDefault="00073F61" w:rsidP="000B1EC2">
            <w:pPr>
              <w:rPr>
                <w:rFonts w:asciiTheme="minorHAnsi" w:hAnsiTheme="minorHAnsi" w:cstheme="minorHAnsi"/>
                <w:sz w:val="24"/>
                <w:szCs w:val="24"/>
              </w:rPr>
            </w:pPr>
            <w:r>
              <w:rPr>
                <w:rFonts w:asciiTheme="minorHAnsi" w:hAnsiTheme="minorHAnsi" w:cstheme="minorHAnsi"/>
                <w:sz w:val="24"/>
                <w:szCs w:val="24"/>
              </w:rPr>
              <w:lastRenderedPageBreak/>
              <w:t>20 %</w:t>
            </w:r>
          </w:p>
        </w:tc>
        <w:tc>
          <w:tcPr>
            <w:tcW w:w="3927" w:type="dxa"/>
          </w:tcPr>
          <w:p w14:paraId="2A96303D" w14:textId="77777777" w:rsidR="00073F61" w:rsidRDefault="00073F61" w:rsidP="00073F61">
            <w:pPr>
              <w:rPr>
                <w:rFonts w:asciiTheme="minorHAnsi" w:hAnsiTheme="minorHAnsi" w:cstheme="minorHAnsi"/>
                <w:sz w:val="24"/>
                <w:szCs w:val="24"/>
              </w:rPr>
            </w:pPr>
            <w:r w:rsidRPr="00073F61">
              <w:rPr>
                <w:rFonts w:asciiTheme="minorHAnsi" w:hAnsiTheme="minorHAnsi" w:cstheme="minorHAnsi"/>
                <w:sz w:val="24"/>
                <w:szCs w:val="24"/>
              </w:rPr>
              <w:t xml:space="preserve">Leverandøren skal i pris- og produktskjema oppgi miljømerker for de tilbudte produktene, samt tilhørende lisensnummer eller henvisning til vedlagt sertifikat. </w:t>
            </w:r>
          </w:p>
          <w:p w14:paraId="68DB9712" w14:textId="77777777" w:rsidR="00496E85" w:rsidRPr="00073F61" w:rsidRDefault="00496E85" w:rsidP="00073F61">
            <w:pPr>
              <w:rPr>
                <w:rFonts w:asciiTheme="minorHAnsi" w:hAnsiTheme="minorHAnsi" w:cstheme="minorHAnsi"/>
                <w:sz w:val="24"/>
                <w:szCs w:val="24"/>
              </w:rPr>
            </w:pPr>
          </w:p>
          <w:p w14:paraId="5EC55293" w14:textId="4B3F83A0" w:rsidR="00073F61" w:rsidRPr="00073F61" w:rsidRDefault="00073F61" w:rsidP="00073F61">
            <w:pPr>
              <w:rPr>
                <w:rFonts w:asciiTheme="minorHAnsi" w:hAnsiTheme="minorHAnsi" w:cstheme="minorHAnsi"/>
                <w:sz w:val="24"/>
                <w:szCs w:val="24"/>
              </w:rPr>
            </w:pPr>
            <w:r w:rsidRPr="00073F61">
              <w:rPr>
                <w:rFonts w:asciiTheme="minorHAnsi" w:hAnsiTheme="minorHAnsi" w:cstheme="minorHAnsi"/>
                <w:sz w:val="24"/>
                <w:szCs w:val="24"/>
              </w:rPr>
              <w:t xml:space="preserve">Tilbydere som oppgir andre miljømerker enn de som er spesifisert i listen i kriterieformuleringen har det juridiske ansvaret for å dokumentere at oppgitt miljømerke kan anses likeverdig/tilsvarende med de merker som er spesifisert. </w:t>
            </w:r>
          </w:p>
          <w:p w14:paraId="52FDB701" w14:textId="77777777" w:rsidR="00073F61" w:rsidRPr="00073F61" w:rsidRDefault="00073F61" w:rsidP="00073F61">
            <w:pPr>
              <w:rPr>
                <w:rFonts w:asciiTheme="minorHAnsi" w:hAnsiTheme="minorHAnsi" w:cstheme="minorHAnsi"/>
                <w:sz w:val="24"/>
                <w:szCs w:val="24"/>
              </w:rPr>
            </w:pPr>
            <w:r w:rsidRPr="00073F61">
              <w:rPr>
                <w:rFonts w:asciiTheme="minorHAnsi" w:hAnsiTheme="minorHAnsi" w:cstheme="minorHAnsi"/>
                <w:sz w:val="24"/>
                <w:szCs w:val="24"/>
              </w:rPr>
              <w:t> </w:t>
            </w:r>
          </w:p>
          <w:p w14:paraId="6A6286E4" w14:textId="77777777" w:rsidR="00073F61" w:rsidRPr="00073F61" w:rsidRDefault="00073F61" w:rsidP="00073F61">
            <w:pPr>
              <w:rPr>
                <w:rFonts w:asciiTheme="minorHAnsi" w:hAnsiTheme="minorHAnsi" w:cstheme="minorHAnsi"/>
                <w:sz w:val="24"/>
                <w:szCs w:val="24"/>
              </w:rPr>
            </w:pPr>
            <w:r w:rsidRPr="00073F61">
              <w:rPr>
                <w:rFonts w:asciiTheme="minorHAnsi" w:hAnsiTheme="minorHAnsi" w:cstheme="minorHAnsi"/>
                <w:sz w:val="24"/>
                <w:szCs w:val="24"/>
              </w:rPr>
              <w:t xml:space="preserve">Kun informasjonen oppgitt i tilbudet eller lenke til merkeordning vil bli vurdert. Det betyr at det ikke vil tas </w:t>
            </w:r>
            <w:r w:rsidRPr="00073F61">
              <w:rPr>
                <w:rFonts w:asciiTheme="minorHAnsi" w:hAnsiTheme="minorHAnsi" w:cstheme="minorHAnsi"/>
                <w:sz w:val="24"/>
                <w:szCs w:val="24"/>
              </w:rPr>
              <w:lastRenderedPageBreak/>
              <w:t>hensyn til om det refereres eller linkes videre til informasjon et annet sted.</w:t>
            </w:r>
          </w:p>
          <w:p w14:paraId="3CB610AF" w14:textId="468C1C25" w:rsidR="006407F9" w:rsidRPr="00073F61" w:rsidRDefault="006407F9" w:rsidP="00073F61">
            <w:pPr>
              <w:rPr>
                <w:rFonts w:asciiTheme="minorHAnsi" w:hAnsiTheme="minorHAnsi" w:cstheme="minorHAnsi"/>
                <w:sz w:val="24"/>
                <w:szCs w:val="24"/>
                <w:highlight w:val="yellow"/>
              </w:rPr>
            </w:pPr>
          </w:p>
        </w:tc>
      </w:tr>
      <w:tr w:rsidR="003907CA" w:rsidRPr="006D55B3" w14:paraId="2246E6FC" w14:textId="77777777" w:rsidTr="00073F61">
        <w:tc>
          <w:tcPr>
            <w:tcW w:w="4282" w:type="dxa"/>
          </w:tcPr>
          <w:p w14:paraId="604BEC7B" w14:textId="77777777" w:rsidR="00522F00" w:rsidRDefault="00522F00" w:rsidP="00066A7D">
            <w:pPr>
              <w:rPr>
                <w:rFonts w:asciiTheme="minorHAnsi" w:hAnsiTheme="minorHAnsi" w:cstheme="minorHAnsi"/>
                <w:b/>
                <w:bCs/>
                <w:sz w:val="24"/>
                <w:szCs w:val="24"/>
              </w:rPr>
            </w:pPr>
            <w:r>
              <w:rPr>
                <w:rFonts w:asciiTheme="minorHAnsi" w:hAnsiTheme="minorHAnsi" w:cstheme="minorHAnsi"/>
                <w:b/>
                <w:bCs/>
                <w:sz w:val="24"/>
                <w:szCs w:val="24"/>
              </w:rPr>
              <w:lastRenderedPageBreak/>
              <w:t xml:space="preserve">Miljø: </w:t>
            </w:r>
          </w:p>
          <w:p w14:paraId="71A5A378" w14:textId="04590AFB" w:rsidR="003907CA" w:rsidRPr="00522F00" w:rsidRDefault="00834C89" w:rsidP="00066A7D">
            <w:pPr>
              <w:rPr>
                <w:rFonts w:asciiTheme="minorHAnsi" w:hAnsiTheme="minorHAnsi" w:cstheme="minorHAnsi"/>
                <w:i/>
                <w:iCs/>
                <w:sz w:val="24"/>
                <w:szCs w:val="24"/>
              </w:rPr>
            </w:pPr>
            <w:r>
              <w:rPr>
                <w:rFonts w:asciiTheme="minorHAnsi" w:hAnsiTheme="minorHAnsi" w:cstheme="minorHAnsi"/>
                <w:i/>
                <w:iCs/>
                <w:sz w:val="24"/>
                <w:szCs w:val="24"/>
              </w:rPr>
              <w:t>Varighet av flammehemmende egenskaper</w:t>
            </w:r>
            <w:r w:rsidR="003907CA" w:rsidRPr="00522F00">
              <w:rPr>
                <w:rFonts w:asciiTheme="minorHAnsi" w:hAnsiTheme="minorHAnsi" w:cstheme="minorHAnsi"/>
                <w:i/>
                <w:iCs/>
                <w:sz w:val="24"/>
                <w:szCs w:val="24"/>
              </w:rPr>
              <w:t>:</w:t>
            </w:r>
          </w:p>
          <w:p w14:paraId="15076E3B" w14:textId="76057A5E" w:rsidR="006B2219" w:rsidRDefault="006B2219" w:rsidP="00066A7D">
            <w:pPr>
              <w:rPr>
                <w:rFonts w:asciiTheme="minorHAnsi" w:hAnsiTheme="minorHAnsi" w:cstheme="minorHAnsi"/>
                <w:sz w:val="24"/>
                <w:szCs w:val="24"/>
              </w:rPr>
            </w:pPr>
            <w:r>
              <w:rPr>
                <w:rFonts w:asciiTheme="minorHAnsi" w:hAnsiTheme="minorHAnsi" w:cstheme="minorHAnsi"/>
                <w:sz w:val="24"/>
                <w:szCs w:val="24"/>
              </w:rPr>
              <w:t>For å sikre lengst mulig holdbarhet på produktene, så bør p</w:t>
            </w:r>
            <w:r w:rsidRPr="006B2219">
              <w:rPr>
                <w:rFonts w:asciiTheme="minorHAnsi" w:hAnsiTheme="minorHAnsi" w:cstheme="minorHAnsi"/>
                <w:sz w:val="24"/>
                <w:szCs w:val="24"/>
              </w:rPr>
              <w:t xml:space="preserve">roduktene </w:t>
            </w:r>
            <w:r>
              <w:rPr>
                <w:rFonts w:asciiTheme="minorHAnsi" w:hAnsiTheme="minorHAnsi" w:cstheme="minorHAnsi"/>
                <w:sz w:val="24"/>
                <w:szCs w:val="24"/>
              </w:rPr>
              <w:t>som tilbys</w:t>
            </w:r>
            <w:r w:rsidRPr="006B2219">
              <w:rPr>
                <w:rFonts w:asciiTheme="minorHAnsi" w:hAnsiTheme="minorHAnsi" w:cstheme="minorHAnsi"/>
                <w:sz w:val="24"/>
                <w:szCs w:val="24"/>
              </w:rPr>
              <w:t xml:space="preserve"> ha flammeh</w:t>
            </w:r>
            <w:r w:rsidR="000E4093">
              <w:rPr>
                <w:rFonts w:asciiTheme="minorHAnsi" w:hAnsiTheme="minorHAnsi" w:cstheme="minorHAnsi"/>
                <w:sz w:val="24"/>
                <w:szCs w:val="24"/>
              </w:rPr>
              <w:t xml:space="preserve">emmende egenskaper </w:t>
            </w:r>
            <w:r w:rsidRPr="006B2219">
              <w:rPr>
                <w:rFonts w:asciiTheme="minorHAnsi" w:hAnsiTheme="minorHAnsi" w:cstheme="minorHAnsi"/>
                <w:sz w:val="24"/>
                <w:szCs w:val="24"/>
              </w:rPr>
              <w:t>som varer lengst mulig</w:t>
            </w:r>
            <w:r w:rsidR="00987506">
              <w:rPr>
                <w:rFonts w:asciiTheme="minorHAnsi" w:hAnsiTheme="minorHAnsi" w:cstheme="minorHAnsi"/>
                <w:sz w:val="24"/>
                <w:szCs w:val="24"/>
              </w:rPr>
              <w:t>:</w:t>
            </w:r>
          </w:p>
          <w:p w14:paraId="1DEFB62D" w14:textId="05F68D91" w:rsidR="00987506" w:rsidRPr="00987506" w:rsidRDefault="00987506" w:rsidP="004F2D5E">
            <w:pPr>
              <w:numPr>
                <w:ilvl w:val="0"/>
                <w:numId w:val="1"/>
              </w:numPr>
              <w:rPr>
                <w:rFonts w:asciiTheme="minorHAnsi" w:hAnsiTheme="minorHAnsi" w:cstheme="minorHAnsi"/>
                <w:sz w:val="24"/>
                <w:szCs w:val="24"/>
              </w:rPr>
            </w:pPr>
            <w:r w:rsidRPr="00987506">
              <w:rPr>
                <w:rFonts w:asciiTheme="minorHAnsi" w:hAnsiTheme="minorHAnsi" w:cstheme="minorHAnsi"/>
                <w:sz w:val="24"/>
                <w:szCs w:val="24"/>
              </w:rPr>
              <w:t>≥ 100 vaskesykluser</w:t>
            </w:r>
            <w:r w:rsidR="00503B3D">
              <w:rPr>
                <w:rFonts w:asciiTheme="minorHAnsi" w:hAnsiTheme="minorHAnsi" w:cstheme="minorHAnsi"/>
                <w:sz w:val="24"/>
                <w:szCs w:val="24"/>
              </w:rPr>
              <w:t xml:space="preserve"> eller hele produktets levetid</w:t>
            </w:r>
            <w:r w:rsidR="00DA2B01">
              <w:rPr>
                <w:rFonts w:asciiTheme="minorHAnsi" w:hAnsiTheme="minorHAnsi" w:cstheme="minorHAnsi"/>
                <w:sz w:val="24"/>
                <w:szCs w:val="24"/>
              </w:rPr>
              <w:t xml:space="preserve"> – 10 poeng</w:t>
            </w:r>
          </w:p>
          <w:p w14:paraId="102CA3AF" w14:textId="416AF9D7" w:rsidR="00987506" w:rsidRPr="00987506" w:rsidRDefault="00987506" w:rsidP="004F2D5E">
            <w:pPr>
              <w:numPr>
                <w:ilvl w:val="0"/>
                <w:numId w:val="1"/>
              </w:numPr>
              <w:rPr>
                <w:rFonts w:asciiTheme="minorHAnsi" w:hAnsiTheme="minorHAnsi" w:cstheme="minorHAnsi"/>
                <w:sz w:val="24"/>
                <w:szCs w:val="24"/>
              </w:rPr>
            </w:pPr>
            <w:r w:rsidRPr="00987506">
              <w:rPr>
                <w:rFonts w:asciiTheme="minorHAnsi" w:hAnsiTheme="minorHAnsi" w:cstheme="minorHAnsi"/>
                <w:sz w:val="24"/>
                <w:szCs w:val="24"/>
              </w:rPr>
              <w:t>≥ 75 vaskesykluser eller ≥ 75 % av forventet levetid</w:t>
            </w:r>
            <w:r w:rsidR="00503B3D">
              <w:rPr>
                <w:rFonts w:asciiTheme="minorHAnsi" w:hAnsiTheme="minorHAnsi" w:cstheme="minorHAnsi"/>
                <w:sz w:val="24"/>
                <w:szCs w:val="24"/>
              </w:rPr>
              <w:t xml:space="preserve"> </w:t>
            </w:r>
            <w:r w:rsidR="00972DAB">
              <w:rPr>
                <w:rFonts w:asciiTheme="minorHAnsi" w:hAnsiTheme="minorHAnsi" w:cstheme="minorHAnsi"/>
                <w:sz w:val="24"/>
                <w:szCs w:val="24"/>
              </w:rPr>
              <w:t>–</w:t>
            </w:r>
            <w:r w:rsidR="00503B3D">
              <w:rPr>
                <w:rFonts w:asciiTheme="minorHAnsi" w:hAnsiTheme="minorHAnsi" w:cstheme="minorHAnsi"/>
                <w:sz w:val="24"/>
                <w:szCs w:val="24"/>
              </w:rPr>
              <w:t xml:space="preserve"> </w:t>
            </w:r>
            <w:r w:rsidR="00972DAB">
              <w:rPr>
                <w:rFonts w:asciiTheme="minorHAnsi" w:hAnsiTheme="minorHAnsi" w:cstheme="minorHAnsi"/>
                <w:sz w:val="24"/>
                <w:szCs w:val="24"/>
              </w:rPr>
              <w:t>8 poeng</w:t>
            </w:r>
          </w:p>
          <w:p w14:paraId="1B90210E" w14:textId="4BD7BF58" w:rsidR="00987506" w:rsidRPr="00DA2B01" w:rsidRDefault="00987506" w:rsidP="004F2D5E">
            <w:pPr>
              <w:numPr>
                <w:ilvl w:val="0"/>
                <w:numId w:val="1"/>
              </w:numPr>
              <w:rPr>
                <w:rFonts w:asciiTheme="minorHAnsi" w:hAnsiTheme="minorHAnsi" w:cstheme="minorHAnsi"/>
                <w:sz w:val="24"/>
                <w:szCs w:val="24"/>
              </w:rPr>
            </w:pPr>
            <w:r w:rsidRPr="00DA2B01">
              <w:rPr>
                <w:rFonts w:asciiTheme="minorHAnsi" w:hAnsiTheme="minorHAnsi" w:cstheme="minorHAnsi"/>
                <w:sz w:val="24"/>
                <w:szCs w:val="24"/>
              </w:rPr>
              <w:t>≥ 50 vaskesykluser eller ≥ 50 % av forventet levetid</w:t>
            </w:r>
            <w:r w:rsidR="00972DAB">
              <w:rPr>
                <w:rFonts w:asciiTheme="minorHAnsi" w:hAnsiTheme="minorHAnsi" w:cstheme="minorHAnsi"/>
                <w:sz w:val="24"/>
                <w:szCs w:val="24"/>
              </w:rPr>
              <w:t xml:space="preserve"> – 4 poeng</w:t>
            </w:r>
          </w:p>
          <w:p w14:paraId="3340E5B4" w14:textId="70863B07" w:rsidR="00987506" w:rsidRPr="00CB0CE7" w:rsidRDefault="00987506" w:rsidP="004F2D5E">
            <w:pPr>
              <w:numPr>
                <w:ilvl w:val="0"/>
                <w:numId w:val="1"/>
              </w:numPr>
              <w:rPr>
                <w:rFonts w:asciiTheme="minorHAnsi" w:hAnsiTheme="minorHAnsi" w:cstheme="minorHAnsi"/>
                <w:sz w:val="24"/>
                <w:szCs w:val="24"/>
              </w:rPr>
            </w:pPr>
            <w:r w:rsidRPr="00987506">
              <w:rPr>
                <w:rFonts w:asciiTheme="minorHAnsi" w:hAnsiTheme="minorHAnsi" w:cstheme="minorHAnsi"/>
                <w:sz w:val="24"/>
                <w:szCs w:val="24"/>
              </w:rPr>
              <w:t>≥ 25 vaskesykluser eller &lt; 50 % av forventet levetid</w:t>
            </w:r>
            <w:r w:rsidR="00972DAB">
              <w:rPr>
                <w:rFonts w:asciiTheme="minorHAnsi" w:hAnsiTheme="minorHAnsi" w:cstheme="minorHAnsi"/>
                <w:sz w:val="24"/>
                <w:szCs w:val="24"/>
              </w:rPr>
              <w:t xml:space="preserve"> – </w:t>
            </w:r>
            <w:r w:rsidR="00CB0CE7">
              <w:rPr>
                <w:rFonts w:asciiTheme="minorHAnsi" w:hAnsiTheme="minorHAnsi" w:cstheme="minorHAnsi"/>
                <w:sz w:val="24"/>
                <w:szCs w:val="24"/>
              </w:rPr>
              <w:t>0</w:t>
            </w:r>
            <w:r w:rsidR="00972DAB">
              <w:rPr>
                <w:rFonts w:asciiTheme="minorHAnsi" w:hAnsiTheme="minorHAnsi" w:cstheme="minorHAnsi"/>
                <w:sz w:val="24"/>
                <w:szCs w:val="24"/>
              </w:rPr>
              <w:t xml:space="preserve"> poeng</w:t>
            </w:r>
          </w:p>
          <w:p w14:paraId="2571CBBF" w14:textId="71B25C98" w:rsidR="003907CA" w:rsidRDefault="003907CA" w:rsidP="00066A7D">
            <w:pPr>
              <w:rPr>
                <w:rFonts w:asciiTheme="minorHAnsi" w:hAnsiTheme="minorHAnsi" w:cstheme="minorHAnsi"/>
                <w:sz w:val="24"/>
                <w:szCs w:val="24"/>
              </w:rPr>
            </w:pPr>
          </w:p>
        </w:tc>
        <w:tc>
          <w:tcPr>
            <w:tcW w:w="954" w:type="dxa"/>
          </w:tcPr>
          <w:p w14:paraId="19A22832" w14:textId="3BAF9E46" w:rsidR="003907CA" w:rsidRPr="006D55B3" w:rsidRDefault="007A2546" w:rsidP="000B1EC2">
            <w:pPr>
              <w:rPr>
                <w:rFonts w:asciiTheme="minorHAnsi" w:hAnsiTheme="minorHAnsi" w:cstheme="minorHAnsi"/>
                <w:sz w:val="24"/>
                <w:szCs w:val="24"/>
              </w:rPr>
            </w:pPr>
            <w:r>
              <w:rPr>
                <w:rFonts w:asciiTheme="minorHAnsi" w:hAnsiTheme="minorHAnsi" w:cstheme="minorHAnsi"/>
                <w:sz w:val="24"/>
                <w:szCs w:val="24"/>
              </w:rPr>
              <w:t>10 %</w:t>
            </w:r>
          </w:p>
        </w:tc>
        <w:tc>
          <w:tcPr>
            <w:tcW w:w="3927" w:type="dxa"/>
          </w:tcPr>
          <w:p w14:paraId="19754E94" w14:textId="77777777" w:rsidR="003907CA" w:rsidRDefault="007A2546" w:rsidP="007A2546">
            <w:pPr>
              <w:rPr>
                <w:rFonts w:asciiTheme="minorHAnsi" w:hAnsiTheme="minorHAnsi" w:cstheme="minorHAnsi"/>
                <w:sz w:val="24"/>
                <w:szCs w:val="24"/>
              </w:rPr>
            </w:pPr>
            <w:r w:rsidRPr="007A2546">
              <w:rPr>
                <w:rFonts w:asciiTheme="minorHAnsi" w:hAnsiTheme="minorHAnsi" w:cstheme="minorHAnsi"/>
                <w:sz w:val="24"/>
                <w:szCs w:val="24"/>
              </w:rPr>
              <w:t>Leverandøren skal i pris- og produktskjema oppgi</w:t>
            </w:r>
            <w:r w:rsidR="00861A29">
              <w:rPr>
                <w:rFonts w:asciiTheme="minorHAnsi" w:hAnsiTheme="minorHAnsi" w:cstheme="minorHAnsi"/>
                <w:sz w:val="24"/>
                <w:szCs w:val="24"/>
              </w:rPr>
              <w:t>:</w:t>
            </w:r>
          </w:p>
          <w:p w14:paraId="33BC9774" w14:textId="65DCDAE0" w:rsidR="00861A29" w:rsidRPr="00861A29" w:rsidRDefault="00861A29" w:rsidP="004F2D5E">
            <w:pPr>
              <w:numPr>
                <w:ilvl w:val="0"/>
                <w:numId w:val="17"/>
              </w:numPr>
              <w:rPr>
                <w:rFonts w:asciiTheme="minorHAnsi" w:hAnsiTheme="minorHAnsi" w:cstheme="minorHAnsi"/>
                <w:sz w:val="24"/>
                <w:szCs w:val="24"/>
              </w:rPr>
            </w:pPr>
            <w:r w:rsidRPr="00861A29">
              <w:rPr>
                <w:rFonts w:asciiTheme="minorHAnsi" w:hAnsiTheme="minorHAnsi" w:cstheme="minorHAnsi"/>
                <w:sz w:val="24"/>
                <w:szCs w:val="24"/>
              </w:rPr>
              <w:t>antall vaskesykluser produktet opprettholder de flammehemmende egenskapene, eller</w:t>
            </w:r>
          </w:p>
          <w:p w14:paraId="650AFFE6" w14:textId="3D445603" w:rsidR="00861A29" w:rsidRPr="00861A29" w:rsidRDefault="00861A29" w:rsidP="004F2D5E">
            <w:pPr>
              <w:numPr>
                <w:ilvl w:val="0"/>
                <w:numId w:val="17"/>
              </w:numPr>
              <w:rPr>
                <w:rFonts w:asciiTheme="minorHAnsi" w:hAnsiTheme="minorHAnsi" w:cstheme="minorHAnsi"/>
                <w:sz w:val="24"/>
                <w:szCs w:val="24"/>
              </w:rPr>
            </w:pPr>
            <w:r w:rsidRPr="00861A29">
              <w:rPr>
                <w:rFonts w:asciiTheme="minorHAnsi" w:hAnsiTheme="minorHAnsi" w:cstheme="minorHAnsi"/>
                <w:sz w:val="24"/>
                <w:szCs w:val="24"/>
              </w:rPr>
              <w:t>hvor lenge de flammehemmende egenskapene opprettholdes i normal bruk (år</w:t>
            </w:r>
            <w:r>
              <w:rPr>
                <w:rFonts w:asciiTheme="minorHAnsi" w:hAnsiTheme="minorHAnsi" w:cstheme="minorHAnsi"/>
                <w:sz w:val="24"/>
                <w:szCs w:val="24"/>
              </w:rPr>
              <w:t>)</w:t>
            </w:r>
          </w:p>
          <w:p w14:paraId="720814AF" w14:textId="77777777" w:rsidR="00861A29" w:rsidRPr="00861A29" w:rsidRDefault="00861A29" w:rsidP="00861A29">
            <w:pPr>
              <w:rPr>
                <w:rFonts w:asciiTheme="minorHAnsi" w:hAnsiTheme="minorHAnsi" w:cstheme="minorHAnsi"/>
                <w:sz w:val="24"/>
                <w:szCs w:val="24"/>
              </w:rPr>
            </w:pPr>
          </w:p>
          <w:p w14:paraId="7CECC4CD" w14:textId="35852E3A" w:rsidR="00861A29" w:rsidRPr="006D55B3" w:rsidRDefault="00861A29" w:rsidP="00861A29">
            <w:pPr>
              <w:rPr>
                <w:rFonts w:asciiTheme="minorHAnsi" w:hAnsiTheme="minorHAnsi" w:cstheme="minorHAnsi"/>
                <w:sz w:val="24"/>
                <w:szCs w:val="24"/>
                <w:highlight w:val="yellow"/>
              </w:rPr>
            </w:pPr>
            <w:r w:rsidRPr="00861A29">
              <w:rPr>
                <w:rFonts w:asciiTheme="minorHAnsi" w:hAnsiTheme="minorHAnsi" w:cstheme="minorHAnsi"/>
                <w:sz w:val="24"/>
                <w:szCs w:val="24"/>
              </w:rPr>
              <w:t>Dokumentasjonen skal være basert på produsentopplysninger, testrapporter eller tilsvarende.</w:t>
            </w:r>
            <w:r w:rsidR="004F49EA">
              <w:rPr>
                <w:rFonts w:asciiTheme="minorHAnsi" w:hAnsiTheme="minorHAnsi" w:cstheme="minorHAnsi"/>
                <w:sz w:val="24"/>
                <w:szCs w:val="24"/>
              </w:rPr>
              <w:t xml:space="preserve"> Oppdragsgiver kan på ethvert tidspunkt i anskaffelsen be om å få denne dokumentasjonen oversendt. </w:t>
            </w:r>
          </w:p>
        </w:tc>
      </w:tr>
    </w:tbl>
    <w:p w14:paraId="46006CE8" w14:textId="77777777" w:rsidR="006A10C3" w:rsidRDefault="006A10C3" w:rsidP="00F25B89">
      <w:pPr>
        <w:rPr>
          <w:rFonts w:asciiTheme="minorHAnsi" w:hAnsiTheme="minorHAnsi" w:cstheme="minorHAnsi"/>
          <w:sz w:val="24"/>
          <w:szCs w:val="24"/>
        </w:rPr>
      </w:pPr>
    </w:p>
    <w:p w14:paraId="04ECDEDC" w14:textId="627C5622" w:rsidR="00A671B0" w:rsidRPr="00BB0620" w:rsidRDefault="00A671B0" w:rsidP="004F2D5E">
      <w:pPr>
        <w:pStyle w:val="Overskrift2"/>
        <w:rPr>
          <w:rFonts w:asciiTheme="minorHAnsi" w:hAnsiTheme="minorHAnsi" w:cstheme="minorBidi"/>
          <w:lang w:val="da-DK"/>
        </w:rPr>
      </w:pPr>
      <w:bookmarkStart w:id="60" w:name="_Toc233715796"/>
      <w:r w:rsidRPr="00BB0620">
        <w:rPr>
          <w:rFonts w:asciiTheme="minorHAnsi" w:hAnsiTheme="minorHAnsi" w:cstheme="minorBidi"/>
          <w:lang w:val="da-DK"/>
        </w:rPr>
        <w:t>Delkontrakt 2</w:t>
      </w:r>
      <w:r w:rsidR="00BB0620" w:rsidRPr="00BB0620">
        <w:rPr>
          <w:rFonts w:asciiTheme="minorHAnsi" w:hAnsiTheme="minorHAnsi" w:cstheme="minorBidi"/>
          <w:lang w:val="da-DK"/>
        </w:rPr>
        <w:t xml:space="preserve"> – Madrasser i </w:t>
      </w:r>
      <w:proofErr w:type="spellStart"/>
      <w:r w:rsidR="00BB0620" w:rsidRPr="00BB0620">
        <w:rPr>
          <w:rFonts w:asciiTheme="minorHAnsi" w:hAnsiTheme="minorHAnsi" w:cstheme="minorBidi"/>
          <w:lang w:val="da-DK"/>
        </w:rPr>
        <w:t>flammehemmende</w:t>
      </w:r>
      <w:proofErr w:type="spellEnd"/>
      <w:r w:rsidR="00BB0620" w:rsidRPr="00BB0620">
        <w:rPr>
          <w:rFonts w:asciiTheme="minorHAnsi" w:hAnsiTheme="minorHAnsi" w:cstheme="minorBidi"/>
          <w:lang w:val="da-DK"/>
        </w:rPr>
        <w:t xml:space="preserve"> tekst</w:t>
      </w:r>
      <w:r w:rsidR="00BB0620">
        <w:rPr>
          <w:rFonts w:asciiTheme="minorHAnsi" w:hAnsiTheme="minorHAnsi" w:cstheme="minorBidi"/>
          <w:lang w:val="da-DK"/>
        </w:rPr>
        <w:t>il</w:t>
      </w:r>
      <w:bookmarkEnd w:id="60"/>
    </w:p>
    <w:p w14:paraId="0E2E4962" w14:textId="77777777" w:rsidR="00A671B0" w:rsidRPr="00BB0620" w:rsidRDefault="00A671B0" w:rsidP="00A671B0">
      <w:pPr>
        <w:rPr>
          <w:rFonts w:asciiTheme="minorHAnsi" w:hAnsiTheme="minorHAnsi" w:cstheme="minorHAnsi"/>
          <w:sz w:val="24"/>
          <w:szCs w:val="24"/>
          <w:lang w:val="da-DK"/>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2"/>
        <w:gridCol w:w="954"/>
        <w:gridCol w:w="3927"/>
      </w:tblGrid>
      <w:tr w:rsidR="00A671B0" w:rsidRPr="006D55B3" w14:paraId="016AC87E" w14:textId="77777777" w:rsidTr="00835775">
        <w:trPr>
          <w:tblHeader/>
        </w:trPr>
        <w:tc>
          <w:tcPr>
            <w:tcW w:w="4282" w:type="dxa"/>
            <w:shd w:val="clear" w:color="auto" w:fill="E6E6E6"/>
          </w:tcPr>
          <w:p w14:paraId="20C1F591" w14:textId="77777777" w:rsidR="00A671B0" w:rsidRPr="006D55B3" w:rsidRDefault="00A671B0" w:rsidP="00835775">
            <w:pPr>
              <w:rPr>
                <w:rFonts w:asciiTheme="minorHAnsi" w:hAnsiTheme="minorHAnsi" w:cstheme="minorHAnsi"/>
                <w:sz w:val="24"/>
                <w:szCs w:val="24"/>
              </w:rPr>
            </w:pPr>
            <w:r w:rsidRPr="006D55B3">
              <w:rPr>
                <w:rFonts w:asciiTheme="minorHAnsi" w:hAnsiTheme="minorHAnsi" w:cstheme="minorHAnsi"/>
                <w:sz w:val="24"/>
                <w:szCs w:val="24"/>
              </w:rPr>
              <w:t>Tildelingskriterier</w:t>
            </w:r>
          </w:p>
        </w:tc>
        <w:tc>
          <w:tcPr>
            <w:tcW w:w="954" w:type="dxa"/>
            <w:shd w:val="clear" w:color="auto" w:fill="E6E6E6"/>
          </w:tcPr>
          <w:p w14:paraId="4BF681A9" w14:textId="77777777" w:rsidR="00A671B0" w:rsidRPr="006D55B3" w:rsidRDefault="00A671B0" w:rsidP="00835775">
            <w:pPr>
              <w:rPr>
                <w:rFonts w:asciiTheme="minorHAnsi" w:hAnsiTheme="minorHAnsi" w:cstheme="minorHAnsi"/>
                <w:sz w:val="24"/>
                <w:szCs w:val="24"/>
              </w:rPr>
            </w:pPr>
            <w:r>
              <w:rPr>
                <w:rFonts w:asciiTheme="minorHAnsi" w:hAnsiTheme="minorHAnsi" w:cstheme="minorHAnsi"/>
                <w:sz w:val="24"/>
                <w:szCs w:val="24"/>
              </w:rPr>
              <w:t>Vekt</w:t>
            </w:r>
          </w:p>
        </w:tc>
        <w:tc>
          <w:tcPr>
            <w:tcW w:w="3927" w:type="dxa"/>
            <w:shd w:val="clear" w:color="auto" w:fill="E6E6E6"/>
          </w:tcPr>
          <w:p w14:paraId="4AD8FCE5" w14:textId="77777777" w:rsidR="00A671B0" w:rsidRPr="006D55B3" w:rsidRDefault="00A671B0" w:rsidP="00835775">
            <w:pPr>
              <w:rPr>
                <w:rFonts w:asciiTheme="minorHAnsi" w:hAnsiTheme="minorHAnsi" w:cstheme="minorHAnsi"/>
                <w:sz w:val="24"/>
                <w:szCs w:val="24"/>
              </w:rPr>
            </w:pPr>
            <w:r w:rsidRPr="006D55B3">
              <w:rPr>
                <w:rFonts w:asciiTheme="minorHAnsi" w:hAnsiTheme="minorHAnsi" w:cstheme="minorHAnsi"/>
                <w:sz w:val="24"/>
                <w:szCs w:val="24"/>
              </w:rPr>
              <w:t>Dokumentasjonskrav</w:t>
            </w:r>
          </w:p>
        </w:tc>
      </w:tr>
      <w:tr w:rsidR="00A671B0" w:rsidRPr="006D55B3" w14:paraId="366FDFED" w14:textId="77777777" w:rsidTr="00835775">
        <w:tc>
          <w:tcPr>
            <w:tcW w:w="4282" w:type="dxa"/>
          </w:tcPr>
          <w:p w14:paraId="789A4171" w14:textId="77777777" w:rsidR="00A671B0" w:rsidRPr="00CB7671" w:rsidRDefault="00A671B0" w:rsidP="00835775">
            <w:pPr>
              <w:rPr>
                <w:rFonts w:asciiTheme="minorHAnsi" w:hAnsiTheme="minorHAnsi" w:cstheme="minorHAnsi"/>
                <w:b/>
                <w:bCs/>
                <w:sz w:val="24"/>
                <w:szCs w:val="24"/>
              </w:rPr>
            </w:pPr>
            <w:r w:rsidRPr="00CB7671">
              <w:rPr>
                <w:rFonts w:asciiTheme="minorHAnsi" w:hAnsiTheme="minorHAnsi" w:cstheme="minorHAnsi"/>
                <w:b/>
                <w:bCs/>
                <w:sz w:val="24"/>
                <w:szCs w:val="24"/>
              </w:rPr>
              <w:t>Pris:</w:t>
            </w:r>
          </w:p>
          <w:p w14:paraId="50CD8AAE" w14:textId="77777777" w:rsidR="00A671B0" w:rsidRPr="00CB7671" w:rsidRDefault="00A671B0" w:rsidP="00835775">
            <w:pPr>
              <w:rPr>
                <w:rFonts w:asciiTheme="minorHAnsi" w:hAnsiTheme="minorHAnsi" w:cstheme="minorHAnsi"/>
                <w:sz w:val="24"/>
                <w:szCs w:val="24"/>
              </w:rPr>
            </w:pPr>
            <w:r w:rsidRPr="006D55B3">
              <w:rPr>
                <w:rFonts w:asciiTheme="minorHAnsi" w:hAnsiTheme="minorHAnsi" w:cstheme="minorHAnsi"/>
                <w:sz w:val="24"/>
                <w:szCs w:val="24"/>
              </w:rPr>
              <w:t>Under dette kriteriet vurderes</w:t>
            </w:r>
            <w:r>
              <w:rPr>
                <w:rFonts w:asciiTheme="minorHAnsi" w:hAnsiTheme="minorHAnsi" w:cstheme="minorHAnsi"/>
                <w:sz w:val="24"/>
                <w:szCs w:val="24"/>
              </w:rPr>
              <w:t xml:space="preserve"> totalpris for evaluering</w:t>
            </w:r>
          </w:p>
        </w:tc>
        <w:tc>
          <w:tcPr>
            <w:tcW w:w="954" w:type="dxa"/>
          </w:tcPr>
          <w:p w14:paraId="784E1989" w14:textId="77777777" w:rsidR="00A671B0" w:rsidRPr="006D55B3" w:rsidRDefault="00A671B0" w:rsidP="00835775">
            <w:pPr>
              <w:rPr>
                <w:rFonts w:asciiTheme="minorHAnsi" w:hAnsiTheme="minorHAnsi" w:cstheme="minorHAnsi"/>
                <w:sz w:val="24"/>
                <w:szCs w:val="24"/>
              </w:rPr>
            </w:pPr>
            <w:r>
              <w:rPr>
                <w:rFonts w:asciiTheme="minorHAnsi" w:hAnsiTheme="minorHAnsi" w:cstheme="minorHAnsi"/>
                <w:sz w:val="24"/>
                <w:szCs w:val="24"/>
              </w:rPr>
              <w:t>70 %</w:t>
            </w:r>
          </w:p>
        </w:tc>
        <w:tc>
          <w:tcPr>
            <w:tcW w:w="3927" w:type="dxa"/>
          </w:tcPr>
          <w:p w14:paraId="6736A549" w14:textId="77777777" w:rsidR="00A671B0" w:rsidRPr="006D55B3" w:rsidRDefault="00A671B0" w:rsidP="00835775">
            <w:pPr>
              <w:rPr>
                <w:rFonts w:asciiTheme="minorHAnsi" w:hAnsiTheme="minorHAnsi" w:cstheme="minorHAnsi"/>
                <w:sz w:val="24"/>
                <w:szCs w:val="24"/>
              </w:rPr>
            </w:pPr>
            <w:r>
              <w:rPr>
                <w:rFonts w:asciiTheme="minorHAnsi" w:hAnsiTheme="minorHAnsi" w:cstheme="minorHAnsi"/>
                <w:sz w:val="24"/>
                <w:szCs w:val="24"/>
              </w:rPr>
              <w:t>Ferdig utfylt pris- og produktskjema</w:t>
            </w:r>
          </w:p>
        </w:tc>
      </w:tr>
      <w:tr w:rsidR="00A671B0" w:rsidRPr="006D55B3" w14:paraId="1956D240" w14:textId="77777777" w:rsidTr="00835775">
        <w:tc>
          <w:tcPr>
            <w:tcW w:w="4282" w:type="dxa"/>
          </w:tcPr>
          <w:p w14:paraId="7CEE4AFB" w14:textId="77777777" w:rsidR="00A671B0" w:rsidRDefault="00A671B0" w:rsidP="00835775">
            <w:pPr>
              <w:rPr>
                <w:rFonts w:asciiTheme="minorHAnsi" w:hAnsiTheme="minorHAnsi" w:cstheme="minorHAnsi"/>
                <w:b/>
                <w:bCs/>
                <w:sz w:val="24"/>
                <w:szCs w:val="24"/>
              </w:rPr>
            </w:pPr>
            <w:r w:rsidRPr="00522F00">
              <w:rPr>
                <w:rFonts w:asciiTheme="minorHAnsi" w:hAnsiTheme="minorHAnsi" w:cstheme="minorHAnsi"/>
                <w:b/>
                <w:bCs/>
                <w:sz w:val="24"/>
                <w:szCs w:val="24"/>
              </w:rPr>
              <w:t xml:space="preserve">Miljø: </w:t>
            </w:r>
          </w:p>
          <w:p w14:paraId="5CBF6EC0" w14:textId="77777777" w:rsidR="00A671B0" w:rsidRPr="00522F00" w:rsidRDefault="00A671B0" w:rsidP="00835775">
            <w:pPr>
              <w:rPr>
                <w:rFonts w:asciiTheme="minorHAnsi" w:hAnsiTheme="minorHAnsi" w:cstheme="minorHAnsi"/>
                <w:i/>
                <w:iCs/>
                <w:sz w:val="24"/>
                <w:szCs w:val="24"/>
              </w:rPr>
            </w:pPr>
            <w:r w:rsidRPr="00522F00">
              <w:rPr>
                <w:rFonts w:asciiTheme="minorHAnsi" w:hAnsiTheme="minorHAnsi" w:cstheme="minorHAnsi"/>
                <w:i/>
                <w:iCs/>
                <w:sz w:val="24"/>
                <w:szCs w:val="24"/>
              </w:rPr>
              <w:t>Miljømerker:</w:t>
            </w:r>
          </w:p>
          <w:p w14:paraId="3708A76C" w14:textId="77777777" w:rsidR="00A671B0" w:rsidRDefault="00A671B0" w:rsidP="00835775">
            <w:pPr>
              <w:rPr>
                <w:rFonts w:asciiTheme="minorHAnsi" w:hAnsiTheme="minorHAnsi" w:cstheme="minorHAnsi"/>
                <w:sz w:val="24"/>
                <w:szCs w:val="24"/>
              </w:rPr>
            </w:pPr>
            <w:r>
              <w:rPr>
                <w:rFonts w:asciiTheme="minorHAnsi" w:hAnsiTheme="minorHAnsi" w:cstheme="minorHAnsi"/>
                <w:sz w:val="24"/>
                <w:szCs w:val="24"/>
              </w:rPr>
              <w:t xml:space="preserve">Leverandøren bør tilby produkter med miljømerke. </w:t>
            </w:r>
          </w:p>
          <w:p w14:paraId="620BB4BF" w14:textId="77777777" w:rsidR="00A671B0" w:rsidRPr="00073F61" w:rsidRDefault="00A671B0" w:rsidP="00835775">
            <w:pPr>
              <w:rPr>
                <w:rFonts w:asciiTheme="minorHAnsi" w:hAnsiTheme="minorHAnsi" w:cstheme="minorHAnsi"/>
                <w:sz w:val="24"/>
                <w:szCs w:val="24"/>
              </w:rPr>
            </w:pPr>
          </w:p>
          <w:p w14:paraId="7621ED68"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Type 1 miljømerker, som er regulert i standarden ISO14024, vil få full uttelling - 10 poeng. Andre merkeordninger med tilsvarende merkekrav som de som er oppgitt under godtas.</w:t>
            </w:r>
          </w:p>
          <w:p w14:paraId="0E9DAFD0"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w:t>
            </w:r>
          </w:p>
          <w:p w14:paraId="526E69F2"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Liste over ulike miljømerker:</w:t>
            </w:r>
          </w:p>
          <w:p w14:paraId="70E34945"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w:t>
            </w:r>
          </w:p>
          <w:p w14:paraId="5A7ECC88" w14:textId="77777777" w:rsidR="00A671B0" w:rsidRPr="00073F61" w:rsidRDefault="00A671B0"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 xml:space="preserve">Svanemerket / Nordic </w:t>
            </w:r>
            <w:proofErr w:type="spellStart"/>
            <w:r w:rsidRPr="00073F61">
              <w:rPr>
                <w:rFonts w:asciiTheme="minorHAnsi" w:hAnsiTheme="minorHAnsi" w:cstheme="minorHAnsi"/>
                <w:sz w:val="24"/>
                <w:szCs w:val="24"/>
              </w:rPr>
              <w:t>Ecolabel</w:t>
            </w:r>
            <w:proofErr w:type="spellEnd"/>
            <w:r w:rsidRPr="00073F61">
              <w:rPr>
                <w:rFonts w:asciiTheme="minorHAnsi" w:hAnsiTheme="minorHAnsi" w:cstheme="minorHAnsi"/>
                <w:sz w:val="24"/>
                <w:szCs w:val="24"/>
              </w:rPr>
              <w:t xml:space="preserve"> - 10 poeng</w:t>
            </w:r>
          </w:p>
          <w:p w14:paraId="4D796FF9" w14:textId="77777777" w:rsidR="00A671B0" w:rsidRPr="00073F61" w:rsidRDefault="00A671B0"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 xml:space="preserve">EU </w:t>
            </w:r>
            <w:proofErr w:type="spellStart"/>
            <w:r w:rsidRPr="00073F61">
              <w:rPr>
                <w:rFonts w:asciiTheme="minorHAnsi" w:hAnsiTheme="minorHAnsi" w:cstheme="minorHAnsi"/>
                <w:sz w:val="24"/>
                <w:szCs w:val="24"/>
              </w:rPr>
              <w:t>Ecolabel</w:t>
            </w:r>
            <w:proofErr w:type="spellEnd"/>
            <w:r w:rsidRPr="00073F61">
              <w:rPr>
                <w:rFonts w:asciiTheme="minorHAnsi" w:hAnsiTheme="minorHAnsi" w:cstheme="minorHAnsi"/>
                <w:sz w:val="24"/>
                <w:szCs w:val="24"/>
              </w:rPr>
              <w:t xml:space="preserve"> – 10 poeng</w:t>
            </w:r>
          </w:p>
          <w:p w14:paraId="46C972E2" w14:textId="77777777" w:rsidR="00A671B0" w:rsidRPr="000827E4" w:rsidRDefault="00A671B0" w:rsidP="004F2D5E">
            <w:pPr>
              <w:numPr>
                <w:ilvl w:val="0"/>
                <w:numId w:val="1"/>
              </w:numPr>
              <w:rPr>
                <w:rFonts w:asciiTheme="minorHAnsi" w:hAnsiTheme="minorHAnsi" w:cstheme="minorHAnsi"/>
                <w:sz w:val="24"/>
                <w:szCs w:val="24"/>
                <w:lang w:val="en-US"/>
              </w:rPr>
            </w:pPr>
            <w:r w:rsidRPr="000827E4">
              <w:rPr>
                <w:rFonts w:asciiTheme="minorHAnsi" w:hAnsiTheme="minorHAnsi" w:cstheme="minorHAnsi"/>
                <w:sz w:val="24"/>
                <w:szCs w:val="24"/>
                <w:lang w:val="en-US"/>
              </w:rPr>
              <w:t xml:space="preserve">Global Organic Textile Standard (GOTS) - 10 </w:t>
            </w:r>
            <w:proofErr w:type="spellStart"/>
            <w:r w:rsidRPr="000827E4">
              <w:rPr>
                <w:rFonts w:asciiTheme="minorHAnsi" w:hAnsiTheme="minorHAnsi" w:cstheme="minorHAnsi"/>
                <w:sz w:val="24"/>
                <w:szCs w:val="24"/>
                <w:lang w:val="en-US"/>
              </w:rPr>
              <w:t>poeng</w:t>
            </w:r>
            <w:proofErr w:type="spellEnd"/>
          </w:p>
          <w:p w14:paraId="39491042" w14:textId="77777777" w:rsidR="00A671B0" w:rsidRPr="00073F61" w:rsidRDefault="00A671B0"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Blå Engel - 10 poeng</w:t>
            </w:r>
          </w:p>
          <w:p w14:paraId="43018ABE" w14:textId="77777777" w:rsidR="00A671B0" w:rsidRPr="00073F61" w:rsidRDefault="00A671B0" w:rsidP="004F2D5E">
            <w:pPr>
              <w:numPr>
                <w:ilvl w:val="0"/>
                <w:numId w:val="1"/>
              </w:numPr>
              <w:rPr>
                <w:rFonts w:asciiTheme="minorHAnsi" w:hAnsiTheme="minorHAnsi" w:cstheme="minorHAnsi"/>
                <w:sz w:val="24"/>
                <w:szCs w:val="24"/>
                <w:lang w:val="en-US"/>
              </w:rPr>
            </w:pPr>
            <w:proofErr w:type="spellStart"/>
            <w:r w:rsidRPr="00073F61">
              <w:rPr>
                <w:rFonts w:asciiTheme="minorHAnsi" w:hAnsiTheme="minorHAnsi" w:cstheme="minorHAnsi"/>
                <w:sz w:val="24"/>
                <w:szCs w:val="24"/>
                <w:lang w:val="en-US"/>
              </w:rPr>
              <w:t>OekoTex</w:t>
            </w:r>
            <w:proofErr w:type="spellEnd"/>
            <w:r w:rsidRPr="00073F61">
              <w:rPr>
                <w:rFonts w:asciiTheme="minorHAnsi" w:hAnsiTheme="minorHAnsi" w:cstheme="minorHAnsi"/>
                <w:sz w:val="24"/>
                <w:szCs w:val="24"/>
                <w:lang w:val="en-US"/>
              </w:rPr>
              <w:t xml:space="preserve"> Made in Green – 6 </w:t>
            </w:r>
            <w:proofErr w:type="spellStart"/>
            <w:r w:rsidRPr="00073F61">
              <w:rPr>
                <w:rFonts w:asciiTheme="minorHAnsi" w:hAnsiTheme="minorHAnsi" w:cstheme="minorHAnsi"/>
                <w:sz w:val="24"/>
                <w:szCs w:val="24"/>
                <w:lang w:val="en-US"/>
              </w:rPr>
              <w:t>poeng</w:t>
            </w:r>
            <w:proofErr w:type="spellEnd"/>
          </w:p>
          <w:p w14:paraId="2D3481E7" w14:textId="77777777" w:rsidR="00A671B0" w:rsidRPr="00073F61" w:rsidRDefault="00A671B0" w:rsidP="004F2D5E">
            <w:pPr>
              <w:numPr>
                <w:ilvl w:val="0"/>
                <w:numId w:val="1"/>
              </w:numPr>
              <w:rPr>
                <w:rFonts w:asciiTheme="minorHAnsi" w:hAnsiTheme="minorHAnsi" w:cstheme="minorHAnsi"/>
                <w:sz w:val="24"/>
                <w:szCs w:val="24"/>
                <w:lang w:val="en-US"/>
              </w:rPr>
            </w:pPr>
            <w:proofErr w:type="spellStart"/>
            <w:r w:rsidRPr="00073F61">
              <w:rPr>
                <w:rFonts w:asciiTheme="minorHAnsi" w:hAnsiTheme="minorHAnsi" w:cstheme="minorHAnsi"/>
                <w:sz w:val="24"/>
                <w:szCs w:val="24"/>
                <w:lang w:val="en-US"/>
              </w:rPr>
              <w:t>OekoTex</w:t>
            </w:r>
            <w:proofErr w:type="spellEnd"/>
            <w:r w:rsidRPr="00073F61">
              <w:rPr>
                <w:rFonts w:asciiTheme="minorHAnsi" w:hAnsiTheme="minorHAnsi" w:cstheme="minorHAnsi"/>
                <w:sz w:val="24"/>
                <w:szCs w:val="24"/>
                <w:lang w:val="en-US"/>
              </w:rPr>
              <w:t xml:space="preserve"> 100 – 3 </w:t>
            </w:r>
            <w:proofErr w:type="spellStart"/>
            <w:r w:rsidRPr="00073F61">
              <w:rPr>
                <w:rFonts w:asciiTheme="minorHAnsi" w:hAnsiTheme="minorHAnsi" w:cstheme="minorHAnsi"/>
                <w:sz w:val="24"/>
                <w:szCs w:val="24"/>
                <w:lang w:val="en-US"/>
              </w:rPr>
              <w:t>poeng</w:t>
            </w:r>
            <w:proofErr w:type="spellEnd"/>
          </w:p>
          <w:p w14:paraId="52683D74" w14:textId="77777777" w:rsidR="00A671B0" w:rsidRPr="00073F61" w:rsidRDefault="00A671B0" w:rsidP="004F2D5E">
            <w:pPr>
              <w:numPr>
                <w:ilvl w:val="0"/>
                <w:numId w:val="1"/>
              </w:numPr>
              <w:rPr>
                <w:rFonts w:asciiTheme="minorHAnsi" w:hAnsiTheme="minorHAnsi" w:cstheme="minorHAnsi"/>
                <w:sz w:val="24"/>
                <w:szCs w:val="24"/>
                <w:lang w:val="en-US"/>
              </w:rPr>
            </w:pPr>
            <w:proofErr w:type="spellStart"/>
            <w:r w:rsidRPr="00073F61">
              <w:rPr>
                <w:rFonts w:asciiTheme="minorHAnsi" w:hAnsiTheme="minorHAnsi" w:cstheme="minorHAnsi"/>
                <w:sz w:val="24"/>
                <w:szCs w:val="24"/>
                <w:lang w:val="en-US"/>
              </w:rPr>
              <w:t>OekoTexOrganic</w:t>
            </w:r>
            <w:proofErr w:type="spellEnd"/>
            <w:r w:rsidRPr="00073F61">
              <w:rPr>
                <w:rFonts w:asciiTheme="minorHAnsi" w:hAnsiTheme="minorHAnsi" w:cstheme="minorHAnsi"/>
                <w:sz w:val="24"/>
                <w:szCs w:val="24"/>
                <w:lang w:val="en-US"/>
              </w:rPr>
              <w:t xml:space="preserve"> Cotton – 3 </w:t>
            </w:r>
            <w:proofErr w:type="spellStart"/>
            <w:r w:rsidRPr="00073F61">
              <w:rPr>
                <w:rFonts w:asciiTheme="minorHAnsi" w:hAnsiTheme="minorHAnsi" w:cstheme="minorHAnsi"/>
                <w:sz w:val="24"/>
                <w:szCs w:val="24"/>
                <w:lang w:val="en-US"/>
              </w:rPr>
              <w:t>poeng</w:t>
            </w:r>
            <w:proofErr w:type="spellEnd"/>
          </w:p>
          <w:p w14:paraId="040A705F" w14:textId="77777777" w:rsidR="00A671B0" w:rsidRPr="00073F61" w:rsidRDefault="00A671B0" w:rsidP="004F2D5E">
            <w:pPr>
              <w:numPr>
                <w:ilvl w:val="0"/>
                <w:numId w:val="1"/>
              </w:numPr>
              <w:rPr>
                <w:rFonts w:asciiTheme="minorHAnsi" w:hAnsiTheme="minorHAnsi" w:cstheme="minorHAnsi"/>
                <w:sz w:val="24"/>
                <w:szCs w:val="24"/>
              </w:rPr>
            </w:pPr>
            <w:proofErr w:type="spellStart"/>
            <w:r w:rsidRPr="00073F61">
              <w:rPr>
                <w:rFonts w:asciiTheme="minorHAnsi" w:hAnsiTheme="minorHAnsi" w:cstheme="minorHAnsi"/>
                <w:sz w:val="24"/>
                <w:szCs w:val="24"/>
              </w:rPr>
              <w:t>OekoTexLeather</w:t>
            </w:r>
            <w:proofErr w:type="spellEnd"/>
            <w:r w:rsidRPr="00073F61">
              <w:rPr>
                <w:rFonts w:asciiTheme="minorHAnsi" w:hAnsiTheme="minorHAnsi" w:cstheme="minorHAnsi"/>
                <w:sz w:val="24"/>
                <w:szCs w:val="24"/>
              </w:rPr>
              <w:t xml:space="preserve"> Standard – 3 poeng</w:t>
            </w:r>
          </w:p>
          <w:p w14:paraId="1F85AF33" w14:textId="77777777" w:rsidR="00A671B0" w:rsidRPr="00073F61" w:rsidRDefault="00A671B0"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Fairtrade – 3 poeng</w:t>
            </w:r>
          </w:p>
          <w:p w14:paraId="669F0454" w14:textId="77777777" w:rsidR="00A671B0" w:rsidRDefault="00A671B0" w:rsidP="00835775">
            <w:pPr>
              <w:rPr>
                <w:rFonts w:asciiTheme="minorHAnsi" w:hAnsiTheme="minorHAnsi" w:cstheme="minorHAnsi"/>
                <w:sz w:val="24"/>
                <w:szCs w:val="24"/>
              </w:rPr>
            </w:pPr>
          </w:p>
          <w:p w14:paraId="7D75EB52"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xml:space="preserve">Miljømerker som ikke er tredjepartsertifisert, miljømerker som ikke er relevante eller merker som baserer seg på egenerklæringer gis 0 poeng. </w:t>
            </w:r>
          </w:p>
          <w:p w14:paraId="2FD19CB4" w14:textId="77777777" w:rsidR="00A671B0" w:rsidRPr="006D55B3" w:rsidRDefault="00A671B0" w:rsidP="00835775">
            <w:pPr>
              <w:rPr>
                <w:rFonts w:asciiTheme="minorHAnsi" w:hAnsiTheme="minorHAnsi" w:cstheme="minorHAnsi"/>
                <w:sz w:val="24"/>
                <w:szCs w:val="24"/>
              </w:rPr>
            </w:pPr>
          </w:p>
        </w:tc>
        <w:tc>
          <w:tcPr>
            <w:tcW w:w="954" w:type="dxa"/>
          </w:tcPr>
          <w:p w14:paraId="17757F3C" w14:textId="77777777" w:rsidR="00A671B0" w:rsidRPr="006D55B3" w:rsidRDefault="00A671B0" w:rsidP="00835775">
            <w:pPr>
              <w:rPr>
                <w:rFonts w:asciiTheme="minorHAnsi" w:hAnsiTheme="minorHAnsi" w:cstheme="minorHAnsi"/>
                <w:sz w:val="24"/>
                <w:szCs w:val="24"/>
              </w:rPr>
            </w:pPr>
            <w:r>
              <w:rPr>
                <w:rFonts w:asciiTheme="minorHAnsi" w:hAnsiTheme="minorHAnsi" w:cstheme="minorHAnsi"/>
                <w:sz w:val="24"/>
                <w:szCs w:val="24"/>
              </w:rPr>
              <w:lastRenderedPageBreak/>
              <w:t>20 %</w:t>
            </w:r>
          </w:p>
        </w:tc>
        <w:tc>
          <w:tcPr>
            <w:tcW w:w="3927" w:type="dxa"/>
          </w:tcPr>
          <w:p w14:paraId="119ECC1C" w14:textId="77777777" w:rsidR="00A671B0"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xml:space="preserve">Leverandøren skal i pris- og produktskjema oppgi miljømerker for de tilbudte produktene, samt </w:t>
            </w:r>
            <w:r w:rsidRPr="00073F61">
              <w:rPr>
                <w:rFonts w:asciiTheme="minorHAnsi" w:hAnsiTheme="minorHAnsi" w:cstheme="minorHAnsi"/>
                <w:sz w:val="24"/>
                <w:szCs w:val="24"/>
              </w:rPr>
              <w:lastRenderedPageBreak/>
              <w:t xml:space="preserve">tilhørende lisensnummer eller henvisning til vedlagt sertifikat. </w:t>
            </w:r>
          </w:p>
          <w:p w14:paraId="14090133" w14:textId="77777777" w:rsidR="00A671B0" w:rsidRPr="00073F61" w:rsidRDefault="00A671B0" w:rsidP="00835775">
            <w:pPr>
              <w:rPr>
                <w:rFonts w:asciiTheme="minorHAnsi" w:hAnsiTheme="minorHAnsi" w:cstheme="minorHAnsi"/>
                <w:sz w:val="24"/>
                <w:szCs w:val="24"/>
              </w:rPr>
            </w:pPr>
          </w:p>
          <w:p w14:paraId="387FCFC1"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xml:space="preserve">Tilbydere som oppgir andre miljømerker enn de som er spesifisert i listen i kriterieformuleringen har det juridiske ansvaret for å dokumentere at oppgitt miljømerke kan anses likeverdig/tilsvarende med de merker som er spesifisert. </w:t>
            </w:r>
          </w:p>
          <w:p w14:paraId="1A51EADE"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w:t>
            </w:r>
          </w:p>
          <w:p w14:paraId="53AC12A0"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Kun informasjonen oppgitt i tilbudet eller lenke til merkeordning vil bli vurdert. Det betyr at det ikke vil tas hensyn til om det refereres eller linkes videre til informasjon et annet sted.</w:t>
            </w:r>
          </w:p>
          <w:p w14:paraId="0B536503" w14:textId="77777777" w:rsidR="00A671B0" w:rsidRPr="00073F61" w:rsidRDefault="00A671B0" w:rsidP="00835775">
            <w:pPr>
              <w:rPr>
                <w:rFonts w:asciiTheme="minorHAnsi" w:hAnsiTheme="minorHAnsi" w:cstheme="minorHAnsi"/>
                <w:sz w:val="24"/>
                <w:szCs w:val="24"/>
                <w:highlight w:val="yellow"/>
              </w:rPr>
            </w:pPr>
          </w:p>
        </w:tc>
      </w:tr>
      <w:tr w:rsidR="00A671B0" w:rsidRPr="006D55B3" w14:paraId="669A2C80" w14:textId="77777777" w:rsidTr="00835775">
        <w:tc>
          <w:tcPr>
            <w:tcW w:w="4282" w:type="dxa"/>
          </w:tcPr>
          <w:p w14:paraId="32CC9088" w14:textId="77777777" w:rsidR="00A671B0" w:rsidRDefault="00A671B0" w:rsidP="00835775">
            <w:pPr>
              <w:rPr>
                <w:rFonts w:asciiTheme="minorHAnsi" w:hAnsiTheme="minorHAnsi" w:cstheme="minorHAnsi"/>
                <w:b/>
                <w:bCs/>
                <w:sz w:val="24"/>
                <w:szCs w:val="24"/>
              </w:rPr>
            </w:pPr>
            <w:r>
              <w:rPr>
                <w:rFonts w:asciiTheme="minorHAnsi" w:hAnsiTheme="minorHAnsi" w:cstheme="minorHAnsi"/>
                <w:b/>
                <w:bCs/>
                <w:sz w:val="24"/>
                <w:szCs w:val="24"/>
              </w:rPr>
              <w:lastRenderedPageBreak/>
              <w:t xml:space="preserve">Miljø: </w:t>
            </w:r>
          </w:p>
          <w:p w14:paraId="6CD17C7B" w14:textId="77777777" w:rsidR="00A671B0" w:rsidRPr="00522F00" w:rsidRDefault="00A671B0" w:rsidP="00835775">
            <w:pPr>
              <w:rPr>
                <w:rFonts w:asciiTheme="minorHAnsi" w:hAnsiTheme="minorHAnsi" w:cstheme="minorHAnsi"/>
                <w:i/>
                <w:iCs/>
                <w:sz w:val="24"/>
                <w:szCs w:val="24"/>
              </w:rPr>
            </w:pPr>
            <w:r>
              <w:rPr>
                <w:rFonts w:asciiTheme="minorHAnsi" w:hAnsiTheme="minorHAnsi" w:cstheme="minorHAnsi"/>
                <w:i/>
                <w:iCs/>
                <w:sz w:val="24"/>
                <w:szCs w:val="24"/>
              </w:rPr>
              <w:t>Varighet av flammehemmende egenskaper</w:t>
            </w:r>
            <w:r w:rsidRPr="00522F00">
              <w:rPr>
                <w:rFonts w:asciiTheme="minorHAnsi" w:hAnsiTheme="minorHAnsi" w:cstheme="minorHAnsi"/>
                <w:i/>
                <w:iCs/>
                <w:sz w:val="24"/>
                <w:szCs w:val="24"/>
              </w:rPr>
              <w:t>:</w:t>
            </w:r>
          </w:p>
          <w:p w14:paraId="3BA17B09" w14:textId="77777777" w:rsidR="00A671B0" w:rsidRDefault="00A671B0" w:rsidP="00835775">
            <w:pPr>
              <w:rPr>
                <w:rFonts w:asciiTheme="minorHAnsi" w:hAnsiTheme="minorHAnsi" w:cstheme="minorHAnsi"/>
                <w:sz w:val="24"/>
                <w:szCs w:val="24"/>
              </w:rPr>
            </w:pPr>
            <w:r>
              <w:rPr>
                <w:rFonts w:asciiTheme="minorHAnsi" w:hAnsiTheme="minorHAnsi" w:cstheme="minorHAnsi"/>
                <w:sz w:val="24"/>
                <w:szCs w:val="24"/>
              </w:rPr>
              <w:t>For å sikre lengst mulig holdbarhet på produktene, så bør p</w:t>
            </w:r>
            <w:r w:rsidRPr="006B2219">
              <w:rPr>
                <w:rFonts w:asciiTheme="minorHAnsi" w:hAnsiTheme="minorHAnsi" w:cstheme="minorHAnsi"/>
                <w:sz w:val="24"/>
                <w:szCs w:val="24"/>
              </w:rPr>
              <w:t xml:space="preserve">roduktene </w:t>
            </w:r>
            <w:r>
              <w:rPr>
                <w:rFonts w:asciiTheme="minorHAnsi" w:hAnsiTheme="minorHAnsi" w:cstheme="minorHAnsi"/>
                <w:sz w:val="24"/>
                <w:szCs w:val="24"/>
              </w:rPr>
              <w:t>som tilbys</w:t>
            </w:r>
            <w:r w:rsidRPr="006B2219">
              <w:rPr>
                <w:rFonts w:asciiTheme="minorHAnsi" w:hAnsiTheme="minorHAnsi" w:cstheme="minorHAnsi"/>
                <w:sz w:val="24"/>
                <w:szCs w:val="24"/>
              </w:rPr>
              <w:t xml:space="preserve"> ha flammeh</w:t>
            </w:r>
            <w:r>
              <w:rPr>
                <w:rFonts w:asciiTheme="minorHAnsi" w:hAnsiTheme="minorHAnsi" w:cstheme="minorHAnsi"/>
                <w:sz w:val="24"/>
                <w:szCs w:val="24"/>
              </w:rPr>
              <w:t xml:space="preserve">emmende egenskaper </w:t>
            </w:r>
            <w:r w:rsidRPr="006B2219">
              <w:rPr>
                <w:rFonts w:asciiTheme="minorHAnsi" w:hAnsiTheme="minorHAnsi" w:cstheme="minorHAnsi"/>
                <w:sz w:val="24"/>
                <w:szCs w:val="24"/>
              </w:rPr>
              <w:t>som varer lengst mulig</w:t>
            </w:r>
            <w:r>
              <w:rPr>
                <w:rFonts w:asciiTheme="minorHAnsi" w:hAnsiTheme="minorHAnsi" w:cstheme="minorHAnsi"/>
                <w:sz w:val="24"/>
                <w:szCs w:val="24"/>
              </w:rPr>
              <w:t>:</w:t>
            </w:r>
          </w:p>
          <w:p w14:paraId="3CF9E7F4" w14:textId="77777777" w:rsidR="00A671B0" w:rsidRPr="00987506" w:rsidRDefault="00A671B0" w:rsidP="004F2D5E">
            <w:pPr>
              <w:numPr>
                <w:ilvl w:val="0"/>
                <w:numId w:val="1"/>
              </w:numPr>
              <w:rPr>
                <w:rFonts w:asciiTheme="minorHAnsi" w:hAnsiTheme="minorHAnsi" w:cstheme="minorHAnsi"/>
                <w:sz w:val="24"/>
                <w:szCs w:val="24"/>
              </w:rPr>
            </w:pPr>
            <w:r w:rsidRPr="00987506">
              <w:rPr>
                <w:rFonts w:asciiTheme="minorHAnsi" w:hAnsiTheme="minorHAnsi" w:cstheme="minorHAnsi"/>
                <w:sz w:val="24"/>
                <w:szCs w:val="24"/>
              </w:rPr>
              <w:t>≥ 100 vaskesykluser</w:t>
            </w:r>
            <w:r>
              <w:rPr>
                <w:rFonts w:asciiTheme="minorHAnsi" w:hAnsiTheme="minorHAnsi" w:cstheme="minorHAnsi"/>
                <w:sz w:val="24"/>
                <w:szCs w:val="24"/>
              </w:rPr>
              <w:t xml:space="preserve"> eller hele produktets levetid – 10 poeng</w:t>
            </w:r>
          </w:p>
          <w:p w14:paraId="5A4453C1" w14:textId="77777777" w:rsidR="00A671B0" w:rsidRPr="00987506" w:rsidRDefault="00A671B0" w:rsidP="004F2D5E">
            <w:pPr>
              <w:numPr>
                <w:ilvl w:val="0"/>
                <w:numId w:val="1"/>
              </w:numPr>
              <w:rPr>
                <w:rFonts w:asciiTheme="minorHAnsi" w:hAnsiTheme="minorHAnsi" w:cstheme="minorHAnsi"/>
                <w:sz w:val="24"/>
                <w:szCs w:val="24"/>
              </w:rPr>
            </w:pPr>
            <w:r w:rsidRPr="00987506">
              <w:rPr>
                <w:rFonts w:asciiTheme="minorHAnsi" w:hAnsiTheme="minorHAnsi" w:cstheme="minorHAnsi"/>
                <w:sz w:val="24"/>
                <w:szCs w:val="24"/>
              </w:rPr>
              <w:t>≥ 75 vaskesykluser eller ≥ 75 % av forventet levetid</w:t>
            </w:r>
            <w:r>
              <w:rPr>
                <w:rFonts w:asciiTheme="minorHAnsi" w:hAnsiTheme="minorHAnsi" w:cstheme="minorHAnsi"/>
                <w:sz w:val="24"/>
                <w:szCs w:val="24"/>
              </w:rPr>
              <w:t xml:space="preserve"> – 8 poeng</w:t>
            </w:r>
          </w:p>
          <w:p w14:paraId="0A4E0455" w14:textId="77777777" w:rsidR="00A671B0" w:rsidRPr="00DA2B01" w:rsidRDefault="00A671B0" w:rsidP="004F2D5E">
            <w:pPr>
              <w:numPr>
                <w:ilvl w:val="0"/>
                <w:numId w:val="1"/>
              </w:numPr>
              <w:rPr>
                <w:rFonts w:asciiTheme="minorHAnsi" w:hAnsiTheme="minorHAnsi" w:cstheme="minorHAnsi"/>
                <w:sz w:val="24"/>
                <w:szCs w:val="24"/>
              </w:rPr>
            </w:pPr>
            <w:r w:rsidRPr="00DA2B01">
              <w:rPr>
                <w:rFonts w:asciiTheme="minorHAnsi" w:hAnsiTheme="minorHAnsi" w:cstheme="minorHAnsi"/>
                <w:sz w:val="24"/>
                <w:szCs w:val="24"/>
              </w:rPr>
              <w:t>≥ 50 vaskesykluser eller ≥ 50 % av forventet levetid</w:t>
            </w:r>
            <w:r>
              <w:rPr>
                <w:rFonts w:asciiTheme="minorHAnsi" w:hAnsiTheme="minorHAnsi" w:cstheme="minorHAnsi"/>
                <w:sz w:val="24"/>
                <w:szCs w:val="24"/>
              </w:rPr>
              <w:t xml:space="preserve"> – 4 poeng</w:t>
            </w:r>
          </w:p>
          <w:p w14:paraId="6E08F5F6" w14:textId="77777777" w:rsidR="00A671B0" w:rsidRPr="00CB0CE7" w:rsidRDefault="00A671B0" w:rsidP="004F2D5E">
            <w:pPr>
              <w:numPr>
                <w:ilvl w:val="0"/>
                <w:numId w:val="1"/>
              </w:numPr>
              <w:rPr>
                <w:rFonts w:asciiTheme="minorHAnsi" w:hAnsiTheme="minorHAnsi" w:cstheme="minorHAnsi"/>
                <w:sz w:val="24"/>
                <w:szCs w:val="24"/>
              </w:rPr>
            </w:pPr>
            <w:r w:rsidRPr="00987506">
              <w:rPr>
                <w:rFonts w:asciiTheme="minorHAnsi" w:hAnsiTheme="minorHAnsi" w:cstheme="minorHAnsi"/>
                <w:sz w:val="24"/>
                <w:szCs w:val="24"/>
              </w:rPr>
              <w:t>≥ 25 vaskesykluser eller &lt; 50 % av forventet levetid</w:t>
            </w:r>
            <w:r>
              <w:rPr>
                <w:rFonts w:asciiTheme="minorHAnsi" w:hAnsiTheme="minorHAnsi" w:cstheme="minorHAnsi"/>
                <w:sz w:val="24"/>
                <w:szCs w:val="24"/>
              </w:rPr>
              <w:t xml:space="preserve"> – 0 poeng</w:t>
            </w:r>
          </w:p>
          <w:p w14:paraId="68D0CA56" w14:textId="77777777" w:rsidR="00A671B0" w:rsidRDefault="00A671B0" w:rsidP="00835775">
            <w:pPr>
              <w:rPr>
                <w:rFonts w:asciiTheme="minorHAnsi" w:hAnsiTheme="minorHAnsi" w:cstheme="minorHAnsi"/>
                <w:sz w:val="24"/>
                <w:szCs w:val="24"/>
              </w:rPr>
            </w:pPr>
          </w:p>
        </w:tc>
        <w:tc>
          <w:tcPr>
            <w:tcW w:w="954" w:type="dxa"/>
          </w:tcPr>
          <w:p w14:paraId="2CEF3BB5" w14:textId="77777777" w:rsidR="00A671B0" w:rsidRPr="006D55B3" w:rsidRDefault="00A671B0" w:rsidP="00835775">
            <w:pPr>
              <w:rPr>
                <w:rFonts w:asciiTheme="minorHAnsi" w:hAnsiTheme="minorHAnsi" w:cstheme="minorHAnsi"/>
                <w:sz w:val="24"/>
                <w:szCs w:val="24"/>
              </w:rPr>
            </w:pPr>
            <w:r>
              <w:rPr>
                <w:rFonts w:asciiTheme="minorHAnsi" w:hAnsiTheme="minorHAnsi" w:cstheme="minorHAnsi"/>
                <w:sz w:val="24"/>
                <w:szCs w:val="24"/>
              </w:rPr>
              <w:t>10 %</w:t>
            </w:r>
          </w:p>
        </w:tc>
        <w:tc>
          <w:tcPr>
            <w:tcW w:w="3927" w:type="dxa"/>
          </w:tcPr>
          <w:p w14:paraId="70D248E5" w14:textId="77777777" w:rsidR="00A671B0" w:rsidRDefault="00A671B0" w:rsidP="00835775">
            <w:pPr>
              <w:rPr>
                <w:rFonts w:asciiTheme="minorHAnsi" w:hAnsiTheme="minorHAnsi" w:cstheme="minorHAnsi"/>
                <w:sz w:val="24"/>
                <w:szCs w:val="24"/>
              </w:rPr>
            </w:pPr>
            <w:r w:rsidRPr="007A2546">
              <w:rPr>
                <w:rFonts w:asciiTheme="minorHAnsi" w:hAnsiTheme="minorHAnsi" w:cstheme="minorHAnsi"/>
                <w:sz w:val="24"/>
                <w:szCs w:val="24"/>
              </w:rPr>
              <w:t>Leverandøren skal i pris- og produktskjema oppgi</w:t>
            </w:r>
            <w:r>
              <w:rPr>
                <w:rFonts w:asciiTheme="minorHAnsi" w:hAnsiTheme="minorHAnsi" w:cstheme="minorHAnsi"/>
                <w:sz w:val="24"/>
                <w:szCs w:val="24"/>
              </w:rPr>
              <w:t>:</w:t>
            </w:r>
          </w:p>
          <w:p w14:paraId="4E437798" w14:textId="77777777" w:rsidR="00A671B0" w:rsidRPr="00861A29" w:rsidRDefault="00A671B0" w:rsidP="004F2D5E">
            <w:pPr>
              <w:numPr>
                <w:ilvl w:val="0"/>
                <w:numId w:val="17"/>
              </w:numPr>
              <w:rPr>
                <w:rFonts w:asciiTheme="minorHAnsi" w:hAnsiTheme="minorHAnsi" w:cstheme="minorHAnsi"/>
                <w:sz w:val="24"/>
                <w:szCs w:val="24"/>
              </w:rPr>
            </w:pPr>
            <w:r w:rsidRPr="00861A29">
              <w:rPr>
                <w:rFonts w:asciiTheme="minorHAnsi" w:hAnsiTheme="minorHAnsi" w:cstheme="minorHAnsi"/>
                <w:sz w:val="24"/>
                <w:szCs w:val="24"/>
              </w:rPr>
              <w:t>antall vaskesykluser produktet opprettholder de flammehemmende egenskapene, eller</w:t>
            </w:r>
          </w:p>
          <w:p w14:paraId="0D4FEC8C" w14:textId="77777777" w:rsidR="00A671B0" w:rsidRPr="00861A29" w:rsidRDefault="00A671B0" w:rsidP="004F2D5E">
            <w:pPr>
              <w:numPr>
                <w:ilvl w:val="0"/>
                <w:numId w:val="17"/>
              </w:numPr>
              <w:rPr>
                <w:rFonts w:asciiTheme="minorHAnsi" w:hAnsiTheme="minorHAnsi" w:cstheme="minorHAnsi"/>
                <w:sz w:val="24"/>
                <w:szCs w:val="24"/>
              </w:rPr>
            </w:pPr>
            <w:r w:rsidRPr="00861A29">
              <w:rPr>
                <w:rFonts w:asciiTheme="minorHAnsi" w:hAnsiTheme="minorHAnsi" w:cstheme="minorHAnsi"/>
                <w:sz w:val="24"/>
                <w:szCs w:val="24"/>
              </w:rPr>
              <w:t>hvor lenge de flammehemmende egenskapene opprettholdes i normal bruk (år</w:t>
            </w:r>
            <w:r>
              <w:rPr>
                <w:rFonts w:asciiTheme="minorHAnsi" w:hAnsiTheme="minorHAnsi" w:cstheme="minorHAnsi"/>
                <w:sz w:val="24"/>
                <w:szCs w:val="24"/>
              </w:rPr>
              <w:t>)</w:t>
            </w:r>
          </w:p>
          <w:p w14:paraId="4E3260AB" w14:textId="77777777" w:rsidR="00A671B0" w:rsidRPr="00861A29" w:rsidRDefault="00A671B0" w:rsidP="00835775">
            <w:pPr>
              <w:rPr>
                <w:rFonts w:asciiTheme="minorHAnsi" w:hAnsiTheme="minorHAnsi" w:cstheme="minorHAnsi"/>
                <w:sz w:val="24"/>
                <w:szCs w:val="24"/>
              </w:rPr>
            </w:pPr>
          </w:p>
          <w:p w14:paraId="7DB36798" w14:textId="77777777" w:rsidR="00A671B0" w:rsidRPr="006D55B3" w:rsidRDefault="00A671B0" w:rsidP="00835775">
            <w:pPr>
              <w:rPr>
                <w:rFonts w:asciiTheme="minorHAnsi" w:hAnsiTheme="minorHAnsi" w:cstheme="minorHAnsi"/>
                <w:sz w:val="24"/>
                <w:szCs w:val="24"/>
                <w:highlight w:val="yellow"/>
              </w:rPr>
            </w:pPr>
            <w:r w:rsidRPr="00861A29">
              <w:rPr>
                <w:rFonts w:asciiTheme="minorHAnsi" w:hAnsiTheme="minorHAnsi" w:cstheme="minorHAnsi"/>
                <w:sz w:val="24"/>
                <w:szCs w:val="24"/>
              </w:rPr>
              <w:t>Dokumentasjonen skal være basert på produsentopplysninger, testrapporter eller tilsvarende.</w:t>
            </w:r>
            <w:r>
              <w:rPr>
                <w:rFonts w:asciiTheme="minorHAnsi" w:hAnsiTheme="minorHAnsi" w:cstheme="minorHAnsi"/>
                <w:sz w:val="24"/>
                <w:szCs w:val="24"/>
              </w:rPr>
              <w:t xml:space="preserve"> Oppdragsgiver kan på ethvert tidspunkt i anskaffelsen be om å få denne dokumentasjonen oversendt. </w:t>
            </w:r>
          </w:p>
        </w:tc>
      </w:tr>
    </w:tbl>
    <w:p w14:paraId="43AA1520" w14:textId="5DA1A09C" w:rsidR="00A671B0" w:rsidRPr="00391CF3" w:rsidRDefault="00A671B0" w:rsidP="004F2D5E">
      <w:pPr>
        <w:pStyle w:val="Overskrift2"/>
        <w:rPr>
          <w:rFonts w:asciiTheme="minorHAnsi" w:hAnsiTheme="minorHAnsi" w:cstheme="minorBidi"/>
        </w:rPr>
      </w:pPr>
      <w:bookmarkStart w:id="61" w:name="_Toc233715797"/>
      <w:r w:rsidRPr="00391CF3">
        <w:rPr>
          <w:rFonts w:asciiTheme="minorHAnsi" w:hAnsiTheme="minorHAnsi" w:cstheme="minorBidi"/>
        </w:rPr>
        <w:lastRenderedPageBreak/>
        <w:t xml:space="preserve">Delkontrakt </w:t>
      </w:r>
      <w:r>
        <w:rPr>
          <w:rFonts w:asciiTheme="minorHAnsi" w:hAnsiTheme="minorHAnsi" w:cstheme="minorBidi"/>
        </w:rPr>
        <w:t>3</w:t>
      </w:r>
      <w:r w:rsidR="00BB0620">
        <w:rPr>
          <w:rFonts w:asciiTheme="minorHAnsi" w:hAnsiTheme="minorHAnsi" w:cstheme="minorBidi"/>
        </w:rPr>
        <w:t xml:space="preserve"> – Flammehemmende sengetøy og tekstiler</w:t>
      </w:r>
      <w:bookmarkEnd w:id="61"/>
    </w:p>
    <w:p w14:paraId="6EF9324E" w14:textId="77777777" w:rsidR="00A671B0" w:rsidRPr="006D55B3" w:rsidRDefault="00A671B0" w:rsidP="00A671B0">
      <w:pPr>
        <w:rPr>
          <w:rFonts w:asciiTheme="minorHAnsi" w:hAnsiTheme="minorHAnsi" w:cstheme="minorHAnsi"/>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2"/>
        <w:gridCol w:w="954"/>
        <w:gridCol w:w="3927"/>
      </w:tblGrid>
      <w:tr w:rsidR="00A671B0" w:rsidRPr="006D55B3" w14:paraId="2ED4D27B" w14:textId="77777777" w:rsidTr="00835775">
        <w:trPr>
          <w:tblHeader/>
        </w:trPr>
        <w:tc>
          <w:tcPr>
            <w:tcW w:w="4282" w:type="dxa"/>
            <w:shd w:val="clear" w:color="auto" w:fill="E6E6E6"/>
          </w:tcPr>
          <w:p w14:paraId="690BD7B0" w14:textId="77777777" w:rsidR="00A671B0" w:rsidRPr="006D55B3" w:rsidRDefault="00A671B0" w:rsidP="00835775">
            <w:pPr>
              <w:rPr>
                <w:rFonts w:asciiTheme="minorHAnsi" w:hAnsiTheme="minorHAnsi" w:cstheme="minorHAnsi"/>
                <w:sz w:val="24"/>
                <w:szCs w:val="24"/>
              </w:rPr>
            </w:pPr>
            <w:r w:rsidRPr="006D55B3">
              <w:rPr>
                <w:rFonts w:asciiTheme="minorHAnsi" w:hAnsiTheme="minorHAnsi" w:cstheme="minorHAnsi"/>
                <w:sz w:val="24"/>
                <w:szCs w:val="24"/>
              </w:rPr>
              <w:t>Tildelingskriterier</w:t>
            </w:r>
          </w:p>
        </w:tc>
        <w:tc>
          <w:tcPr>
            <w:tcW w:w="954" w:type="dxa"/>
            <w:shd w:val="clear" w:color="auto" w:fill="E6E6E6"/>
          </w:tcPr>
          <w:p w14:paraId="065E76CC" w14:textId="77777777" w:rsidR="00A671B0" w:rsidRPr="006D55B3" w:rsidRDefault="00A671B0" w:rsidP="00835775">
            <w:pPr>
              <w:rPr>
                <w:rFonts w:asciiTheme="minorHAnsi" w:hAnsiTheme="minorHAnsi" w:cstheme="minorHAnsi"/>
                <w:sz w:val="24"/>
                <w:szCs w:val="24"/>
              </w:rPr>
            </w:pPr>
            <w:r>
              <w:rPr>
                <w:rFonts w:asciiTheme="minorHAnsi" w:hAnsiTheme="minorHAnsi" w:cstheme="minorHAnsi"/>
                <w:sz w:val="24"/>
                <w:szCs w:val="24"/>
              </w:rPr>
              <w:t>Vekt</w:t>
            </w:r>
          </w:p>
        </w:tc>
        <w:tc>
          <w:tcPr>
            <w:tcW w:w="3927" w:type="dxa"/>
            <w:shd w:val="clear" w:color="auto" w:fill="E6E6E6"/>
          </w:tcPr>
          <w:p w14:paraId="71002D40" w14:textId="77777777" w:rsidR="00A671B0" w:rsidRPr="006D55B3" w:rsidRDefault="00A671B0" w:rsidP="00835775">
            <w:pPr>
              <w:rPr>
                <w:rFonts w:asciiTheme="minorHAnsi" w:hAnsiTheme="minorHAnsi" w:cstheme="minorHAnsi"/>
                <w:sz w:val="24"/>
                <w:szCs w:val="24"/>
              </w:rPr>
            </w:pPr>
            <w:r w:rsidRPr="006D55B3">
              <w:rPr>
                <w:rFonts w:asciiTheme="minorHAnsi" w:hAnsiTheme="minorHAnsi" w:cstheme="minorHAnsi"/>
                <w:sz w:val="24"/>
                <w:szCs w:val="24"/>
              </w:rPr>
              <w:t>Dokumentasjonskrav</w:t>
            </w:r>
          </w:p>
        </w:tc>
      </w:tr>
      <w:tr w:rsidR="00A671B0" w:rsidRPr="006D55B3" w14:paraId="62C40D30" w14:textId="77777777" w:rsidTr="00835775">
        <w:tc>
          <w:tcPr>
            <w:tcW w:w="4282" w:type="dxa"/>
          </w:tcPr>
          <w:p w14:paraId="359B979E" w14:textId="77777777" w:rsidR="00A671B0" w:rsidRPr="00CB7671" w:rsidRDefault="00A671B0" w:rsidP="00835775">
            <w:pPr>
              <w:rPr>
                <w:rFonts w:asciiTheme="minorHAnsi" w:hAnsiTheme="minorHAnsi" w:cstheme="minorHAnsi"/>
                <w:b/>
                <w:bCs/>
                <w:sz w:val="24"/>
                <w:szCs w:val="24"/>
              </w:rPr>
            </w:pPr>
            <w:r w:rsidRPr="00CB7671">
              <w:rPr>
                <w:rFonts w:asciiTheme="minorHAnsi" w:hAnsiTheme="minorHAnsi" w:cstheme="minorHAnsi"/>
                <w:b/>
                <w:bCs/>
                <w:sz w:val="24"/>
                <w:szCs w:val="24"/>
              </w:rPr>
              <w:t>Pris:</w:t>
            </w:r>
          </w:p>
          <w:p w14:paraId="2D14678F" w14:textId="77777777" w:rsidR="00A671B0" w:rsidRPr="00CB7671" w:rsidRDefault="00A671B0" w:rsidP="00835775">
            <w:pPr>
              <w:rPr>
                <w:rFonts w:asciiTheme="minorHAnsi" w:hAnsiTheme="minorHAnsi" w:cstheme="minorHAnsi"/>
                <w:sz w:val="24"/>
                <w:szCs w:val="24"/>
              </w:rPr>
            </w:pPr>
            <w:r w:rsidRPr="006D55B3">
              <w:rPr>
                <w:rFonts w:asciiTheme="minorHAnsi" w:hAnsiTheme="minorHAnsi" w:cstheme="minorHAnsi"/>
                <w:sz w:val="24"/>
                <w:szCs w:val="24"/>
              </w:rPr>
              <w:t>Under dette kriteriet vurderes</w:t>
            </w:r>
            <w:r>
              <w:rPr>
                <w:rFonts w:asciiTheme="minorHAnsi" w:hAnsiTheme="minorHAnsi" w:cstheme="minorHAnsi"/>
                <w:sz w:val="24"/>
                <w:szCs w:val="24"/>
              </w:rPr>
              <w:t xml:space="preserve"> totalpris for evaluering</w:t>
            </w:r>
          </w:p>
        </w:tc>
        <w:tc>
          <w:tcPr>
            <w:tcW w:w="954" w:type="dxa"/>
          </w:tcPr>
          <w:p w14:paraId="02D5A6A7" w14:textId="1CE7466B" w:rsidR="00A671B0" w:rsidRPr="006D55B3" w:rsidRDefault="00A671B0" w:rsidP="00835775">
            <w:pPr>
              <w:rPr>
                <w:rFonts w:asciiTheme="minorHAnsi" w:hAnsiTheme="minorHAnsi" w:cstheme="minorHAnsi"/>
                <w:sz w:val="24"/>
                <w:szCs w:val="24"/>
              </w:rPr>
            </w:pPr>
            <w:r>
              <w:rPr>
                <w:rFonts w:asciiTheme="minorHAnsi" w:hAnsiTheme="minorHAnsi" w:cstheme="minorHAnsi"/>
                <w:sz w:val="24"/>
                <w:szCs w:val="24"/>
              </w:rPr>
              <w:t>40 %</w:t>
            </w:r>
          </w:p>
        </w:tc>
        <w:tc>
          <w:tcPr>
            <w:tcW w:w="3927" w:type="dxa"/>
          </w:tcPr>
          <w:p w14:paraId="59671601" w14:textId="77777777" w:rsidR="00A671B0" w:rsidRPr="006D55B3" w:rsidRDefault="00A671B0" w:rsidP="00835775">
            <w:pPr>
              <w:rPr>
                <w:rFonts w:asciiTheme="minorHAnsi" w:hAnsiTheme="minorHAnsi" w:cstheme="minorHAnsi"/>
                <w:sz w:val="24"/>
                <w:szCs w:val="24"/>
              </w:rPr>
            </w:pPr>
            <w:r>
              <w:rPr>
                <w:rFonts w:asciiTheme="minorHAnsi" w:hAnsiTheme="minorHAnsi" w:cstheme="minorHAnsi"/>
                <w:sz w:val="24"/>
                <w:szCs w:val="24"/>
              </w:rPr>
              <w:t>Ferdig utfylt pris- og produktskjema</w:t>
            </w:r>
          </w:p>
        </w:tc>
      </w:tr>
      <w:tr w:rsidR="008B47D7" w:rsidRPr="006D55B3" w14:paraId="0AAF6281" w14:textId="77777777" w:rsidTr="00835775">
        <w:tc>
          <w:tcPr>
            <w:tcW w:w="4282" w:type="dxa"/>
          </w:tcPr>
          <w:p w14:paraId="1A6B7569" w14:textId="77777777" w:rsidR="008B47D7" w:rsidRDefault="008B47D7" w:rsidP="00835775">
            <w:pPr>
              <w:rPr>
                <w:rFonts w:asciiTheme="minorHAnsi" w:hAnsiTheme="minorHAnsi" w:cstheme="minorHAnsi"/>
                <w:b/>
                <w:bCs/>
                <w:sz w:val="24"/>
                <w:szCs w:val="24"/>
              </w:rPr>
            </w:pPr>
            <w:r>
              <w:rPr>
                <w:rFonts w:asciiTheme="minorHAnsi" w:hAnsiTheme="minorHAnsi" w:cstheme="minorHAnsi"/>
                <w:b/>
                <w:bCs/>
                <w:sz w:val="24"/>
                <w:szCs w:val="24"/>
              </w:rPr>
              <w:t>Kvalitet:</w:t>
            </w:r>
          </w:p>
          <w:p w14:paraId="7DA26B7E" w14:textId="202B55F3" w:rsidR="00B354BC" w:rsidRPr="00B354BC" w:rsidRDefault="00B354BC" w:rsidP="00835775">
            <w:pPr>
              <w:rPr>
                <w:rFonts w:asciiTheme="minorHAnsi" w:hAnsiTheme="minorHAnsi" w:cstheme="minorHAnsi"/>
                <w:i/>
                <w:iCs/>
                <w:sz w:val="24"/>
                <w:szCs w:val="24"/>
              </w:rPr>
            </w:pPr>
            <w:r w:rsidRPr="00B354BC">
              <w:rPr>
                <w:rFonts w:asciiTheme="minorHAnsi" w:hAnsiTheme="minorHAnsi" w:cstheme="minorHAnsi"/>
                <w:i/>
                <w:iCs/>
                <w:sz w:val="24"/>
                <w:szCs w:val="24"/>
              </w:rPr>
              <w:t>Komfort og brukeropplevelse</w:t>
            </w:r>
            <w:r w:rsidR="006063ED">
              <w:rPr>
                <w:rFonts w:asciiTheme="minorHAnsi" w:hAnsiTheme="minorHAnsi" w:cstheme="minorHAnsi"/>
                <w:i/>
                <w:iCs/>
                <w:sz w:val="24"/>
                <w:szCs w:val="24"/>
              </w:rPr>
              <w:t xml:space="preserve"> av tilbudt se</w:t>
            </w:r>
            <w:r w:rsidR="00394657">
              <w:rPr>
                <w:rFonts w:asciiTheme="minorHAnsi" w:hAnsiTheme="minorHAnsi" w:cstheme="minorHAnsi"/>
                <w:i/>
                <w:iCs/>
                <w:sz w:val="24"/>
                <w:szCs w:val="24"/>
              </w:rPr>
              <w:t>ngesett (dyne- og putetrekk)</w:t>
            </w:r>
            <w:r w:rsidRPr="00B354BC">
              <w:rPr>
                <w:rFonts w:asciiTheme="minorHAnsi" w:hAnsiTheme="minorHAnsi" w:cstheme="minorHAnsi"/>
                <w:i/>
                <w:iCs/>
                <w:sz w:val="24"/>
                <w:szCs w:val="24"/>
              </w:rPr>
              <w:t>:</w:t>
            </w:r>
          </w:p>
          <w:p w14:paraId="5B9ED822" w14:textId="53E2FE6B" w:rsidR="008B47D7" w:rsidRPr="007B3DE1" w:rsidRDefault="007A553B" w:rsidP="00835775">
            <w:pPr>
              <w:rPr>
                <w:rFonts w:asciiTheme="minorHAnsi" w:hAnsiTheme="minorHAnsi" w:cstheme="minorHAnsi"/>
                <w:sz w:val="24"/>
                <w:szCs w:val="24"/>
              </w:rPr>
            </w:pPr>
            <w:r>
              <w:rPr>
                <w:rFonts w:asciiTheme="minorHAnsi" w:hAnsiTheme="minorHAnsi" w:cstheme="minorHAnsi"/>
                <w:sz w:val="24"/>
                <w:szCs w:val="24"/>
              </w:rPr>
              <w:t>Oppdrag</w:t>
            </w:r>
            <w:r w:rsidR="00935747">
              <w:rPr>
                <w:rFonts w:asciiTheme="minorHAnsi" w:hAnsiTheme="minorHAnsi" w:cstheme="minorHAnsi"/>
                <w:sz w:val="24"/>
                <w:szCs w:val="24"/>
              </w:rPr>
              <w:t>sg</w:t>
            </w:r>
            <w:r>
              <w:rPr>
                <w:rFonts w:asciiTheme="minorHAnsi" w:hAnsiTheme="minorHAnsi" w:cstheme="minorHAnsi"/>
                <w:sz w:val="24"/>
                <w:szCs w:val="24"/>
              </w:rPr>
              <w:t>iver vil evaluere de</w:t>
            </w:r>
            <w:r w:rsidR="006063ED">
              <w:rPr>
                <w:rFonts w:asciiTheme="minorHAnsi" w:hAnsiTheme="minorHAnsi" w:cstheme="minorHAnsi"/>
                <w:sz w:val="24"/>
                <w:szCs w:val="24"/>
              </w:rPr>
              <w:t>t</w:t>
            </w:r>
            <w:r>
              <w:rPr>
                <w:rFonts w:asciiTheme="minorHAnsi" w:hAnsiTheme="minorHAnsi" w:cstheme="minorHAnsi"/>
                <w:sz w:val="24"/>
                <w:szCs w:val="24"/>
              </w:rPr>
              <w:t xml:space="preserve"> tilbudte </w:t>
            </w:r>
            <w:r w:rsidR="006063ED">
              <w:rPr>
                <w:rFonts w:asciiTheme="minorHAnsi" w:hAnsiTheme="minorHAnsi" w:cstheme="minorHAnsi"/>
                <w:sz w:val="24"/>
                <w:szCs w:val="24"/>
              </w:rPr>
              <w:t>seng</w:t>
            </w:r>
            <w:r w:rsidR="00394657">
              <w:rPr>
                <w:rFonts w:asciiTheme="minorHAnsi" w:hAnsiTheme="minorHAnsi" w:cstheme="minorHAnsi"/>
                <w:sz w:val="24"/>
                <w:szCs w:val="24"/>
              </w:rPr>
              <w:t>esettets</w:t>
            </w:r>
            <w:r>
              <w:rPr>
                <w:rFonts w:asciiTheme="minorHAnsi" w:hAnsiTheme="minorHAnsi" w:cstheme="minorHAnsi"/>
                <w:sz w:val="24"/>
                <w:szCs w:val="24"/>
              </w:rPr>
              <w:t xml:space="preserve"> egenskaper med hensyn til komfort og brukeropplevelse.</w:t>
            </w:r>
            <w:r w:rsidR="006063ED">
              <w:rPr>
                <w:rFonts w:asciiTheme="minorHAnsi" w:hAnsiTheme="minorHAnsi" w:cstheme="minorHAnsi"/>
                <w:sz w:val="24"/>
                <w:szCs w:val="24"/>
              </w:rPr>
              <w:t xml:space="preserve"> Evalueringen vil være </w:t>
            </w:r>
            <w:r w:rsidR="00D76658">
              <w:rPr>
                <w:rFonts w:asciiTheme="minorHAnsi" w:hAnsiTheme="minorHAnsi" w:cstheme="minorHAnsi"/>
                <w:sz w:val="24"/>
                <w:szCs w:val="24"/>
              </w:rPr>
              <w:t xml:space="preserve">en samlet helhetsvurdering av opplevd mykhet og lukt i sengetøyet. </w:t>
            </w:r>
            <w:r>
              <w:rPr>
                <w:rFonts w:asciiTheme="minorHAnsi" w:hAnsiTheme="minorHAnsi" w:cstheme="minorHAnsi"/>
                <w:sz w:val="24"/>
                <w:szCs w:val="24"/>
              </w:rPr>
              <w:t xml:space="preserve"> </w:t>
            </w:r>
          </w:p>
        </w:tc>
        <w:tc>
          <w:tcPr>
            <w:tcW w:w="954" w:type="dxa"/>
          </w:tcPr>
          <w:p w14:paraId="77D66757" w14:textId="16663B51" w:rsidR="008B47D7" w:rsidRDefault="008C5F10" w:rsidP="00835775">
            <w:pPr>
              <w:rPr>
                <w:rFonts w:asciiTheme="minorHAnsi" w:hAnsiTheme="minorHAnsi" w:cstheme="minorHAnsi"/>
                <w:sz w:val="24"/>
                <w:szCs w:val="24"/>
              </w:rPr>
            </w:pPr>
            <w:r>
              <w:rPr>
                <w:rFonts w:asciiTheme="minorHAnsi" w:hAnsiTheme="minorHAnsi" w:cstheme="minorHAnsi"/>
                <w:sz w:val="24"/>
                <w:szCs w:val="24"/>
              </w:rPr>
              <w:t>30 %</w:t>
            </w:r>
          </w:p>
        </w:tc>
        <w:tc>
          <w:tcPr>
            <w:tcW w:w="3927" w:type="dxa"/>
          </w:tcPr>
          <w:p w14:paraId="77477062" w14:textId="29704CB4" w:rsidR="008B47D7" w:rsidRDefault="008C5F10" w:rsidP="00835775">
            <w:pPr>
              <w:rPr>
                <w:rFonts w:asciiTheme="minorHAnsi" w:hAnsiTheme="minorHAnsi" w:cstheme="minorHAnsi"/>
                <w:sz w:val="24"/>
                <w:szCs w:val="24"/>
              </w:rPr>
            </w:pPr>
            <w:r w:rsidRPr="008C5F10">
              <w:rPr>
                <w:rFonts w:asciiTheme="minorHAnsi" w:hAnsiTheme="minorHAnsi" w:cstheme="minorHAnsi"/>
                <w:sz w:val="24"/>
                <w:szCs w:val="24"/>
              </w:rPr>
              <w:t>Leverandøren skal, sammen med tilbudet, levere vareprøver på tilbudt s</w:t>
            </w:r>
            <w:r w:rsidR="002F2E93">
              <w:rPr>
                <w:rFonts w:asciiTheme="minorHAnsi" w:hAnsiTheme="minorHAnsi" w:cstheme="minorHAnsi"/>
                <w:sz w:val="24"/>
                <w:szCs w:val="24"/>
              </w:rPr>
              <w:t>engesett (dyne- og putetrekk)</w:t>
            </w:r>
            <w:r w:rsidRPr="008C5F10">
              <w:rPr>
                <w:rFonts w:asciiTheme="minorHAnsi" w:hAnsiTheme="minorHAnsi" w:cstheme="minorHAnsi"/>
                <w:sz w:val="24"/>
                <w:szCs w:val="24"/>
              </w:rPr>
              <w:t>.</w:t>
            </w:r>
          </w:p>
        </w:tc>
      </w:tr>
      <w:tr w:rsidR="00A671B0" w:rsidRPr="006D55B3" w14:paraId="217C29D5" w14:textId="77777777" w:rsidTr="00835775">
        <w:tc>
          <w:tcPr>
            <w:tcW w:w="4282" w:type="dxa"/>
          </w:tcPr>
          <w:p w14:paraId="163ADFB4" w14:textId="77777777" w:rsidR="00A671B0" w:rsidRDefault="00A671B0" w:rsidP="00835775">
            <w:pPr>
              <w:rPr>
                <w:rFonts w:asciiTheme="minorHAnsi" w:hAnsiTheme="minorHAnsi" w:cstheme="minorHAnsi"/>
                <w:b/>
                <w:bCs/>
                <w:sz w:val="24"/>
                <w:szCs w:val="24"/>
              </w:rPr>
            </w:pPr>
            <w:r w:rsidRPr="00522F00">
              <w:rPr>
                <w:rFonts w:asciiTheme="minorHAnsi" w:hAnsiTheme="minorHAnsi" w:cstheme="minorHAnsi"/>
                <w:b/>
                <w:bCs/>
                <w:sz w:val="24"/>
                <w:szCs w:val="24"/>
              </w:rPr>
              <w:t xml:space="preserve">Miljø: </w:t>
            </w:r>
          </w:p>
          <w:p w14:paraId="6BA4BA21" w14:textId="77777777" w:rsidR="00A671B0" w:rsidRPr="00522F00" w:rsidRDefault="00A671B0" w:rsidP="00835775">
            <w:pPr>
              <w:rPr>
                <w:rFonts w:asciiTheme="minorHAnsi" w:hAnsiTheme="minorHAnsi" w:cstheme="minorHAnsi"/>
                <w:i/>
                <w:iCs/>
                <w:sz w:val="24"/>
                <w:szCs w:val="24"/>
              </w:rPr>
            </w:pPr>
            <w:r w:rsidRPr="00522F00">
              <w:rPr>
                <w:rFonts w:asciiTheme="minorHAnsi" w:hAnsiTheme="minorHAnsi" w:cstheme="minorHAnsi"/>
                <w:i/>
                <w:iCs/>
                <w:sz w:val="24"/>
                <w:szCs w:val="24"/>
              </w:rPr>
              <w:t>Miljømerker:</w:t>
            </w:r>
          </w:p>
          <w:p w14:paraId="2985779B" w14:textId="77777777" w:rsidR="00A671B0" w:rsidRDefault="00A671B0" w:rsidP="00835775">
            <w:pPr>
              <w:rPr>
                <w:rFonts w:asciiTheme="minorHAnsi" w:hAnsiTheme="minorHAnsi" w:cstheme="minorHAnsi"/>
                <w:sz w:val="24"/>
                <w:szCs w:val="24"/>
              </w:rPr>
            </w:pPr>
            <w:r>
              <w:rPr>
                <w:rFonts w:asciiTheme="minorHAnsi" w:hAnsiTheme="minorHAnsi" w:cstheme="minorHAnsi"/>
                <w:sz w:val="24"/>
                <w:szCs w:val="24"/>
              </w:rPr>
              <w:t xml:space="preserve">Leverandøren bør tilby produkter med miljømerke. </w:t>
            </w:r>
          </w:p>
          <w:p w14:paraId="004A3347" w14:textId="77777777" w:rsidR="00A671B0" w:rsidRPr="00073F61" w:rsidRDefault="00A671B0" w:rsidP="00835775">
            <w:pPr>
              <w:rPr>
                <w:rFonts w:asciiTheme="minorHAnsi" w:hAnsiTheme="minorHAnsi" w:cstheme="minorHAnsi"/>
                <w:sz w:val="24"/>
                <w:szCs w:val="24"/>
              </w:rPr>
            </w:pPr>
          </w:p>
          <w:p w14:paraId="399DE696"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Type 1 miljømerker, som er regulert i standarden ISO14024, vil få full uttelling - 10 poeng. Andre merkeordninger med tilsvarende merkekrav som de som er oppgitt under godtas.</w:t>
            </w:r>
          </w:p>
          <w:p w14:paraId="79A3E062"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w:t>
            </w:r>
          </w:p>
          <w:p w14:paraId="1EE3FA4D"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Liste over ulike miljømerker:</w:t>
            </w:r>
          </w:p>
          <w:p w14:paraId="2B0628A0"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w:t>
            </w:r>
          </w:p>
          <w:p w14:paraId="265154FF" w14:textId="77777777" w:rsidR="00A671B0" w:rsidRPr="00073F61" w:rsidRDefault="00A671B0"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 xml:space="preserve">Svanemerket / Nordic </w:t>
            </w:r>
            <w:proofErr w:type="spellStart"/>
            <w:r w:rsidRPr="00073F61">
              <w:rPr>
                <w:rFonts w:asciiTheme="minorHAnsi" w:hAnsiTheme="minorHAnsi" w:cstheme="minorHAnsi"/>
                <w:sz w:val="24"/>
                <w:szCs w:val="24"/>
              </w:rPr>
              <w:t>Ecolabel</w:t>
            </w:r>
            <w:proofErr w:type="spellEnd"/>
            <w:r w:rsidRPr="00073F61">
              <w:rPr>
                <w:rFonts w:asciiTheme="minorHAnsi" w:hAnsiTheme="minorHAnsi" w:cstheme="minorHAnsi"/>
                <w:sz w:val="24"/>
                <w:szCs w:val="24"/>
              </w:rPr>
              <w:t xml:space="preserve"> - 10 poeng</w:t>
            </w:r>
          </w:p>
          <w:p w14:paraId="1936906F" w14:textId="77777777" w:rsidR="00A671B0" w:rsidRPr="00073F61" w:rsidRDefault="00A671B0"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 xml:space="preserve">EU </w:t>
            </w:r>
            <w:proofErr w:type="spellStart"/>
            <w:r w:rsidRPr="00073F61">
              <w:rPr>
                <w:rFonts w:asciiTheme="minorHAnsi" w:hAnsiTheme="minorHAnsi" w:cstheme="minorHAnsi"/>
                <w:sz w:val="24"/>
                <w:szCs w:val="24"/>
              </w:rPr>
              <w:t>Ecolabel</w:t>
            </w:r>
            <w:proofErr w:type="spellEnd"/>
            <w:r w:rsidRPr="00073F61">
              <w:rPr>
                <w:rFonts w:asciiTheme="minorHAnsi" w:hAnsiTheme="minorHAnsi" w:cstheme="minorHAnsi"/>
                <w:sz w:val="24"/>
                <w:szCs w:val="24"/>
              </w:rPr>
              <w:t xml:space="preserve"> – 10 poeng</w:t>
            </w:r>
          </w:p>
          <w:p w14:paraId="5D4FA4F9" w14:textId="77777777" w:rsidR="00A671B0" w:rsidRPr="000827E4" w:rsidRDefault="00A671B0" w:rsidP="004F2D5E">
            <w:pPr>
              <w:numPr>
                <w:ilvl w:val="0"/>
                <w:numId w:val="1"/>
              </w:numPr>
              <w:rPr>
                <w:rFonts w:asciiTheme="minorHAnsi" w:hAnsiTheme="minorHAnsi" w:cstheme="minorHAnsi"/>
                <w:sz w:val="24"/>
                <w:szCs w:val="24"/>
                <w:lang w:val="en-US"/>
              </w:rPr>
            </w:pPr>
            <w:r w:rsidRPr="000827E4">
              <w:rPr>
                <w:rFonts w:asciiTheme="minorHAnsi" w:hAnsiTheme="minorHAnsi" w:cstheme="minorHAnsi"/>
                <w:sz w:val="24"/>
                <w:szCs w:val="24"/>
                <w:lang w:val="en-US"/>
              </w:rPr>
              <w:t xml:space="preserve">Global Organic Textile Standard (GOTS) - 10 </w:t>
            </w:r>
            <w:proofErr w:type="spellStart"/>
            <w:r w:rsidRPr="000827E4">
              <w:rPr>
                <w:rFonts w:asciiTheme="minorHAnsi" w:hAnsiTheme="minorHAnsi" w:cstheme="minorHAnsi"/>
                <w:sz w:val="24"/>
                <w:szCs w:val="24"/>
                <w:lang w:val="en-US"/>
              </w:rPr>
              <w:t>poeng</w:t>
            </w:r>
            <w:proofErr w:type="spellEnd"/>
          </w:p>
          <w:p w14:paraId="5378DC91" w14:textId="77777777" w:rsidR="00A671B0" w:rsidRPr="00073F61" w:rsidRDefault="00A671B0"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Blå Engel - 10 poeng</w:t>
            </w:r>
          </w:p>
          <w:p w14:paraId="5EB28708" w14:textId="77777777" w:rsidR="00A671B0" w:rsidRPr="00073F61" w:rsidRDefault="00A671B0" w:rsidP="004F2D5E">
            <w:pPr>
              <w:numPr>
                <w:ilvl w:val="0"/>
                <w:numId w:val="1"/>
              </w:numPr>
              <w:rPr>
                <w:rFonts w:asciiTheme="minorHAnsi" w:hAnsiTheme="minorHAnsi" w:cstheme="minorHAnsi"/>
                <w:sz w:val="24"/>
                <w:szCs w:val="24"/>
                <w:lang w:val="en-US"/>
              </w:rPr>
            </w:pPr>
            <w:proofErr w:type="spellStart"/>
            <w:r w:rsidRPr="00073F61">
              <w:rPr>
                <w:rFonts w:asciiTheme="minorHAnsi" w:hAnsiTheme="minorHAnsi" w:cstheme="minorHAnsi"/>
                <w:sz w:val="24"/>
                <w:szCs w:val="24"/>
                <w:lang w:val="en-US"/>
              </w:rPr>
              <w:t>OekoTex</w:t>
            </w:r>
            <w:proofErr w:type="spellEnd"/>
            <w:r w:rsidRPr="00073F61">
              <w:rPr>
                <w:rFonts w:asciiTheme="minorHAnsi" w:hAnsiTheme="minorHAnsi" w:cstheme="minorHAnsi"/>
                <w:sz w:val="24"/>
                <w:szCs w:val="24"/>
                <w:lang w:val="en-US"/>
              </w:rPr>
              <w:t xml:space="preserve"> Made in Green – 6 </w:t>
            </w:r>
            <w:proofErr w:type="spellStart"/>
            <w:r w:rsidRPr="00073F61">
              <w:rPr>
                <w:rFonts w:asciiTheme="minorHAnsi" w:hAnsiTheme="minorHAnsi" w:cstheme="minorHAnsi"/>
                <w:sz w:val="24"/>
                <w:szCs w:val="24"/>
                <w:lang w:val="en-US"/>
              </w:rPr>
              <w:t>poeng</w:t>
            </w:r>
            <w:proofErr w:type="spellEnd"/>
          </w:p>
          <w:p w14:paraId="01F32E61" w14:textId="77777777" w:rsidR="00A671B0" w:rsidRPr="00073F61" w:rsidRDefault="00A671B0" w:rsidP="004F2D5E">
            <w:pPr>
              <w:numPr>
                <w:ilvl w:val="0"/>
                <w:numId w:val="1"/>
              </w:numPr>
              <w:rPr>
                <w:rFonts w:asciiTheme="minorHAnsi" w:hAnsiTheme="minorHAnsi" w:cstheme="minorHAnsi"/>
                <w:sz w:val="24"/>
                <w:szCs w:val="24"/>
                <w:lang w:val="en-US"/>
              </w:rPr>
            </w:pPr>
            <w:proofErr w:type="spellStart"/>
            <w:r w:rsidRPr="00073F61">
              <w:rPr>
                <w:rFonts w:asciiTheme="minorHAnsi" w:hAnsiTheme="minorHAnsi" w:cstheme="minorHAnsi"/>
                <w:sz w:val="24"/>
                <w:szCs w:val="24"/>
                <w:lang w:val="en-US"/>
              </w:rPr>
              <w:t>OekoTex</w:t>
            </w:r>
            <w:proofErr w:type="spellEnd"/>
            <w:r w:rsidRPr="00073F61">
              <w:rPr>
                <w:rFonts w:asciiTheme="minorHAnsi" w:hAnsiTheme="minorHAnsi" w:cstheme="minorHAnsi"/>
                <w:sz w:val="24"/>
                <w:szCs w:val="24"/>
                <w:lang w:val="en-US"/>
              </w:rPr>
              <w:t xml:space="preserve"> 100 – 3 </w:t>
            </w:r>
            <w:proofErr w:type="spellStart"/>
            <w:r w:rsidRPr="00073F61">
              <w:rPr>
                <w:rFonts w:asciiTheme="minorHAnsi" w:hAnsiTheme="minorHAnsi" w:cstheme="minorHAnsi"/>
                <w:sz w:val="24"/>
                <w:szCs w:val="24"/>
                <w:lang w:val="en-US"/>
              </w:rPr>
              <w:t>poeng</w:t>
            </w:r>
            <w:proofErr w:type="spellEnd"/>
          </w:p>
          <w:p w14:paraId="6946E500" w14:textId="77777777" w:rsidR="00A671B0" w:rsidRPr="00073F61" w:rsidRDefault="00A671B0" w:rsidP="004F2D5E">
            <w:pPr>
              <w:numPr>
                <w:ilvl w:val="0"/>
                <w:numId w:val="1"/>
              </w:numPr>
              <w:rPr>
                <w:rFonts w:asciiTheme="minorHAnsi" w:hAnsiTheme="minorHAnsi" w:cstheme="minorHAnsi"/>
                <w:sz w:val="24"/>
                <w:szCs w:val="24"/>
                <w:lang w:val="en-US"/>
              </w:rPr>
            </w:pPr>
            <w:proofErr w:type="spellStart"/>
            <w:r w:rsidRPr="00073F61">
              <w:rPr>
                <w:rFonts w:asciiTheme="minorHAnsi" w:hAnsiTheme="minorHAnsi" w:cstheme="minorHAnsi"/>
                <w:sz w:val="24"/>
                <w:szCs w:val="24"/>
                <w:lang w:val="en-US"/>
              </w:rPr>
              <w:t>OekoTexOrganic</w:t>
            </w:r>
            <w:proofErr w:type="spellEnd"/>
            <w:r w:rsidRPr="00073F61">
              <w:rPr>
                <w:rFonts w:asciiTheme="minorHAnsi" w:hAnsiTheme="minorHAnsi" w:cstheme="minorHAnsi"/>
                <w:sz w:val="24"/>
                <w:szCs w:val="24"/>
                <w:lang w:val="en-US"/>
              </w:rPr>
              <w:t xml:space="preserve"> Cotton – 3 </w:t>
            </w:r>
            <w:proofErr w:type="spellStart"/>
            <w:r w:rsidRPr="00073F61">
              <w:rPr>
                <w:rFonts w:asciiTheme="minorHAnsi" w:hAnsiTheme="minorHAnsi" w:cstheme="minorHAnsi"/>
                <w:sz w:val="24"/>
                <w:szCs w:val="24"/>
                <w:lang w:val="en-US"/>
              </w:rPr>
              <w:t>poeng</w:t>
            </w:r>
            <w:proofErr w:type="spellEnd"/>
          </w:p>
          <w:p w14:paraId="5FCC1FD2" w14:textId="77777777" w:rsidR="00A671B0" w:rsidRPr="00073F61" w:rsidRDefault="00A671B0" w:rsidP="004F2D5E">
            <w:pPr>
              <w:numPr>
                <w:ilvl w:val="0"/>
                <w:numId w:val="1"/>
              </w:numPr>
              <w:rPr>
                <w:rFonts w:asciiTheme="minorHAnsi" w:hAnsiTheme="minorHAnsi" w:cstheme="minorHAnsi"/>
                <w:sz w:val="24"/>
                <w:szCs w:val="24"/>
              </w:rPr>
            </w:pPr>
            <w:proofErr w:type="spellStart"/>
            <w:r w:rsidRPr="00073F61">
              <w:rPr>
                <w:rFonts w:asciiTheme="minorHAnsi" w:hAnsiTheme="minorHAnsi" w:cstheme="minorHAnsi"/>
                <w:sz w:val="24"/>
                <w:szCs w:val="24"/>
              </w:rPr>
              <w:t>OekoTexLeather</w:t>
            </w:r>
            <w:proofErr w:type="spellEnd"/>
            <w:r w:rsidRPr="00073F61">
              <w:rPr>
                <w:rFonts w:asciiTheme="minorHAnsi" w:hAnsiTheme="minorHAnsi" w:cstheme="minorHAnsi"/>
                <w:sz w:val="24"/>
                <w:szCs w:val="24"/>
              </w:rPr>
              <w:t xml:space="preserve"> Standard – 3 poeng</w:t>
            </w:r>
          </w:p>
          <w:p w14:paraId="34ED9E92" w14:textId="77777777" w:rsidR="00A671B0" w:rsidRPr="00073F61" w:rsidRDefault="00A671B0" w:rsidP="004F2D5E">
            <w:pPr>
              <w:numPr>
                <w:ilvl w:val="0"/>
                <w:numId w:val="1"/>
              </w:numPr>
              <w:rPr>
                <w:rFonts w:asciiTheme="minorHAnsi" w:hAnsiTheme="minorHAnsi" w:cstheme="minorHAnsi"/>
                <w:sz w:val="24"/>
                <w:szCs w:val="24"/>
              </w:rPr>
            </w:pPr>
            <w:r w:rsidRPr="00073F61">
              <w:rPr>
                <w:rFonts w:asciiTheme="minorHAnsi" w:hAnsiTheme="minorHAnsi" w:cstheme="minorHAnsi"/>
                <w:sz w:val="24"/>
                <w:szCs w:val="24"/>
              </w:rPr>
              <w:t>Fairtrade – 3 poeng</w:t>
            </w:r>
          </w:p>
          <w:p w14:paraId="1AE9145E" w14:textId="77777777" w:rsidR="00A671B0" w:rsidRDefault="00A671B0" w:rsidP="00835775">
            <w:pPr>
              <w:rPr>
                <w:rFonts w:asciiTheme="minorHAnsi" w:hAnsiTheme="minorHAnsi" w:cstheme="minorHAnsi"/>
                <w:sz w:val="24"/>
                <w:szCs w:val="24"/>
              </w:rPr>
            </w:pPr>
          </w:p>
          <w:p w14:paraId="7ABF1F01"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xml:space="preserve">Miljømerker som ikke er tredjepartsertifisert, miljømerker som ikke er relevante eller merker som baserer seg på egenerklæringer gis 0 poeng. </w:t>
            </w:r>
          </w:p>
          <w:p w14:paraId="111566CC" w14:textId="77777777" w:rsidR="00A671B0" w:rsidRPr="006D55B3" w:rsidRDefault="00A671B0" w:rsidP="00835775">
            <w:pPr>
              <w:rPr>
                <w:rFonts w:asciiTheme="minorHAnsi" w:hAnsiTheme="minorHAnsi" w:cstheme="minorHAnsi"/>
                <w:sz w:val="24"/>
                <w:szCs w:val="24"/>
              </w:rPr>
            </w:pPr>
          </w:p>
        </w:tc>
        <w:tc>
          <w:tcPr>
            <w:tcW w:w="954" w:type="dxa"/>
          </w:tcPr>
          <w:p w14:paraId="7D155647" w14:textId="77777777" w:rsidR="00A671B0" w:rsidRPr="006D55B3" w:rsidRDefault="00A671B0" w:rsidP="00835775">
            <w:pPr>
              <w:rPr>
                <w:rFonts w:asciiTheme="minorHAnsi" w:hAnsiTheme="minorHAnsi" w:cstheme="minorHAnsi"/>
                <w:sz w:val="24"/>
                <w:szCs w:val="24"/>
              </w:rPr>
            </w:pPr>
            <w:r>
              <w:rPr>
                <w:rFonts w:asciiTheme="minorHAnsi" w:hAnsiTheme="minorHAnsi" w:cstheme="minorHAnsi"/>
                <w:sz w:val="24"/>
                <w:szCs w:val="24"/>
              </w:rPr>
              <w:lastRenderedPageBreak/>
              <w:t>20 %</w:t>
            </w:r>
          </w:p>
        </w:tc>
        <w:tc>
          <w:tcPr>
            <w:tcW w:w="3927" w:type="dxa"/>
          </w:tcPr>
          <w:p w14:paraId="369BEE82" w14:textId="77777777" w:rsidR="00A671B0"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xml:space="preserve">Leverandøren skal i pris- og produktskjema oppgi miljømerker for de tilbudte produktene, samt tilhørende lisensnummer eller henvisning til vedlagt sertifikat. </w:t>
            </w:r>
          </w:p>
          <w:p w14:paraId="1719CFDD" w14:textId="77777777" w:rsidR="00A671B0" w:rsidRPr="00073F61" w:rsidRDefault="00A671B0" w:rsidP="00835775">
            <w:pPr>
              <w:rPr>
                <w:rFonts w:asciiTheme="minorHAnsi" w:hAnsiTheme="minorHAnsi" w:cstheme="minorHAnsi"/>
                <w:sz w:val="24"/>
                <w:szCs w:val="24"/>
              </w:rPr>
            </w:pPr>
          </w:p>
          <w:p w14:paraId="54481492"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xml:space="preserve">Tilbydere som oppgir andre miljømerker enn de som er spesifisert i listen i kriterieformuleringen har det juridiske ansvaret for å dokumentere at oppgitt miljømerke kan anses likeverdig/tilsvarende med de merker som er spesifisert. </w:t>
            </w:r>
          </w:p>
          <w:p w14:paraId="6C4A0339"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 </w:t>
            </w:r>
          </w:p>
          <w:p w14:paraId="6E6A87E8" w14:textId="77777777" w:rsidR="00A671B0" w:rsidRPr="00073F61" w:rsidRDefault="00A671B0" w:rsidP="00835775">
            <w:pPr>
              <w:rPr>
                <w:rFonts w:asciiTheme="minorHAnsi" w:hAnsiTheme="minorHAnsi" w:cstheme="minorHAnsi"/>
                <w:sz w:val="24"/>
                <w:szCs w:val="24"/>
              </w:rPr>
            </w:pPr>
            <w:r w:rsidRPr="00073F61">
              <w:rPr>
                <w:rFonts w:asciiTheme="minorHAnsi" w:hAnsiTheme="minorHAnsi" w:cstheme="minorHAnsi"/>
                <w:sz w:val="24"/>
                <w:szCs w:val="24"/>
              </w:rPr>
              <w:t>Kun informasjonen oppgitt i tilbudet eller lenke til merkeordning vil bli vurdert. Det betyr at det ikke vil tas hensyn til om det refereres eller linkes videre til informasjon et annet sted.</w:t>
            </w:r>
          </w:p>
          <w:p w14:paraId="07ECC632" w14:textId="77777777" w:rsidR="00A671B0" w:rsidRPr="00073F61" w:rsidRDefault="00A671B0" w:rsidP="00835775">
            <w:pPr>
              <w:rPr>
                <w:rFonts w:asciiTheme="minorHAnsi" w:hAnsiTheme="minorHAnsi" w:cstheme="minorHAnsi"/>
                <w:sz w:val="24"/>
                <w:szCs w:val="24"/>
                <w:highlight w:val="yellow"/>
              </w:rPr>
            </w:pPr>
          </w:p>
        </w:tc>
      </w:tr>
      <w:tr w:rsidR="00A671B0" w:rsidRPr="006D55B3" w14:paraId="588FA35C" w14:textId="77777777" w:rsidTr="00835775">
        <w:tc>
          <w:tcPr>
            <w:tcW w:w="4282" w:type="dxa"/>
          </w:tcPr>
          <w:p w14:paraId="335D96AA" w14:textId="77777777" w:rsidR="00A671B0" w:rsidRDefault="00A671B0" w:rsidP="00835775">
            <w:pPr>
              <w:rPr>
                <w:rFonts w:asciiTheme="minorHAnsi" w:hAnsiTheme="minorHAnsi" w:cstheme="minorHAnsi"/>
                <w:b/>
                <w:bCs/>
                <w:sz w:val="24"/>
                <w:szCs w:val="24"/>
              </w:rPr>
            </w:pPr>
            <w:r>
              <w:rPr>
                <w:rFonts w:asciiTheme="minorHAnsi" w:hAnsiTheme="minorHAnsi" w:cstheme="minorHAnsi"/>
                <w:b/>
                <w:bCs/>
                <w:sz w:val="24"/>
                <w:szCs w:val="24"/>
              </w:rPr>
              <w:t xml:space="preserve">Miljø: </w:t>
            </w:r>
          </w:p>
          <w:p w14:paraId="2869B9C5" w14:textId="77777777" w:rsidR="00A671B0" w:rsidRPr="00522F00" w:rsidRDefault="00A671B0" w:rsidP="00835775">
            <w:pPr>
              <w:rPr>
                <w:rFonts w:asciiTheme="minorHAnsi" w:hAnsiTheme="minorHAnsi" w:cstheme="minorHAnsi"/>
                <w:i/>
                <w:iCs/>
                <w:sz w:val="24"/>
                <w:szCs w:val="24"/>
              </w:rPr>
            </w:pPr>
            <w:r>
              <w:rPr>
                <w:rFonts w:asciiTheme="minorHAnsi" w:hAnsiTheme="minorHAnsi" w:cstheme="minorHAnsi"/>
                <w:i/>
                <w:iCs/>
                <w:sz w:val="24"/>
                <w:szCs w:val="24"/>
              </w:rPr>
              <w:t>Varighet av flammehemmende egenskaper</w:t>
            </w:r>
            <w:r w:rsidRPr="00522F00">
              <w:rPr>
                <w:rFonts w:asciiTheme="minorHAnsi" w:hAnsiTheme="minorHAnsi" w:cstheme="minorHAnsi"/>
                <w:i/>
                <w:iCs/>
                <w:sz w:val="24"/>
                <w:szCs w:val="24"/>
              </w:rPr>
              <w:t>:</w:t>
            </w:r>
          </w:p>
          <w:p w14:paraId="7B089560" w14:textId="77777777" w:rsidR="00A671B0" w:rsidRDefault="00A671B0" w:rsidP="00835775">
            <w:pPr>
              <w:rPr>
                <w:rFonts w:asciiTheme="minorHAnsi" w:hAnsiTheme="minorHAnsi" w:cstheme="minorHAnsi"/>
                <w:sz w:val="24"/>
                <w:szCs w:val="24"/>
              </w:rPr>
            </w:pPr>
            <w:r>
              <w:rPr>
                <w:rFonts w:asciiTheme="minorHAnsi" w:hAnsiTheme="minorHAnsi" w:cstheme="minorHAnsi"/>
                <w:sz w:val="24"/>
                <w:szCs w:val="24"/>
              </w:rPr>
              <w:t>For å sikre lengst mulig holdbarhet på produktene, så bør p</w:t>
            </w:r>
            <w:r w:rsidRPr="006B2219">
              <w:rPr>
                <w:rFonts w:asciiTheme="minorHAnsi" w:hAnsiTheme="minorHAnsi" w:cstheme="minorHAnsi"/>
                <w:sz w:val="24"/>
                <w:szCs w:val="24"/>
              </w:rPr>
              <w:t xml:space="preserve">roduktene </w:t>
            </w:r>
            <w:r>
              <w:rPr>
                <w:rFonts w:asciiTheme="minorHAnsi" w:hAnsiTheme="minorHAnsi" w:cstheme="minorHAnsi"/>
                <w:sz w:val="24"/>
                <w:szCs w:val="24"/>
              </w:rPr>
              <w:t>som tilbys</w:t>
            </w:r>
            <w:r w:rsidRPr="006B2219">
              <w:rPr>
                <w:rFonts w:asciiTheme="minorHAnsi" w:hAnsiTheme="minorHAnsi" w:cstheme="minorHAnsi"/>
                <w:sz w:val="24"/>
                <w:szCs w:val="24"/>
              </w:rPr>
              <w:t xml:space="preserve"> ha flammeh</w:t>
            </w:r>
            <w:r>
              <w:rPr>
                <w:rFonts w:asciiTheme="minorHAnsi" w:hAnsiTheme="minorHAnsi" w:cstheme="minorHAnsi"/>
                <w:sz w:val="24"/>
                <w:szCs w:val="24"/>
              </w:rPr>
              <w:t xml:space="preserve">emmende egenskaper </w:t>
            </w:r>
            <w:r w:rsidRPr="006B2219">
              <w:rPr>
                <w:rFonts w:asciiTheme="minorHAnsi" w:hAnsiTheme="minorHAnsi" w:cstheme="minorHAnsi"/>
                <w:sz w:val="24"/>
                <w:szCs w:val="24"/>
              </w:rPr>
              <w:t>som varer lengst mulig</w:t>
            </w:r>
            <w:r>
              <w:rPr>
                <w:rFonts w:asciiTheme="minorHAnsi" w:hAnsiTheme="minorHAnsi" w:cstheme="minorHAnsi"/>
                <w:sz w:val="24"/>
                <w:szCs w:val="24"/>
              </w:rPr>
              <w:t>:</w:t>
            </w:r>
          </w:p>
          <w:p w14:paraId="135789C6" w14:textId="77777777" w:rsidR="00A671B0" w:rsidRPr="00987506" w:rsidRDefault="00A671B0" w:rsidP="004F2D5E">
            <w:pPr>
              <w:numPr>
                <w:ilvl w:val="0"/>
                <w:numId w:val="1"/>
              </w:numPr>
              <w:rPr>
                <w:rFonts w:asciiTheme="minorHAnsi" w:hAnsiTheme="minorHAnsi" w:cstheme="minorHAnsi"/>
                <w:sz w:val="24"/>
                <w:szCs w:val="24"/>
              </w:rPr>
            </w:pPr>
            <w:r w:rsidRPr="00987506">
              <w:rPr>
                <w:rFonts w:asciiTheme="minorHAnsi" w:hAnsiTheme="minorHAnsi" w:cstheme="minorHAnsi"/>
                <w:sz w:val="24"/>
                <w:szCs w:val="24"/>
              </w:rPr>
              <w:t>≥ 100 vaskesykluser</w:t>
            </w:r>
            <w:r>
              <w:rPr>
                <w:rFonts w:asciiTheme="minorHAnsi" w:hAnsiTheme="minorHAnsi" w:cstheme="minorHAnsi"/>
                <w:sz w:val="24"/>
                <w:szCs w:val="24"/>
              </w:rPr>
              <w:t xml:space="preserve"> eller hele produktets levetid – 10 poeng</w:t>
            </w:r>
          </w:p>
          <w:p w14:paraId="204D3B30" w14:textId="77777777" w:rsidR="00A671B0" w:rsidRPr="00987506" w:rsidRDefault="00A671B0" w:rsidP="004F2D5E">
            <w:pPr>
              <w:numPr>
                <w:ilvl w:val="0"/>
                <w:numId w:val="1"/>
              </w:numPr>
              <w:rPr>
                <w:rFonts w:asciiTheme="minorHAnsi" w:hAnsiTheme="minorHAnsi" w:cstheme="minorHAnsi"/>
                <w:sz w:val="24"/>
                <w:szCs w:val="24"/>
              </w:rPr>
            </w:pPr>
            <w:r w:rsidRPr="00987506">
              <w:rPr>
                <w:rFonts w:asciiTheme="minorHAnsi" w:hAnsiTheme="minorHAnsi" w:cstheme="minorHAnsi"/>
                <w:sz w:val="24"/>
                <w:szCs w:val="24"/>
              </w:rPr>
              <w:t>≥ 75 vaskesykluser eller ≥ 75 % av forventet levetid</w:t>
            </w:r>
            <w:r>
              <w:rPr>
                <w:rFonts w:asciiTheme="minorHAnsi" w:hAnsiTheme="minorHAnsi" w:cstheme="minorHAnsi"/>
                <w:sz w:val="24"/>
                <w:szCs w:val="24"/>
              </w:rPr>
              <w:t xml:space="preserve"> – 8 poeng</w:t>
            </w:r>
          </w:p>
          <w:p w14:paraId="4DE45423" w14:textId="77777777" w:rsidR="00A671B0" w:rsidRPr="00DA2B01" w:rsidRDefault="00A671B0" w:rsidP="004F2D5E">
            <w:pPr>
              <w:numPr>
                <w:ilvl w:val="0"/>
                <w:numId w:val="1"/>
              </w:numPr>
              <w:rPr>
                <w:rFonts w:asciiTheme="minorHAnsi" w:hAnsiTheme="minorHAnsi" w:cstheme="minorHAnsi"/>
                <w:sz w:val="24"/>
                <w:szCs w:val="24"/>
              </w:rPr>
            </w:pPr>
            <w:r w:rsidRPr="00DA2B01">
              <w:rPr>
                <w:rFonts w:asciiTheme="minorHAnsi" w:hAnsiTheme="minorHAnsi" w:cstheme="minorHAnsi"/>
                <w:sz w:val="24"/>
                <w:szCs w:val="24"/>
              </w:rPr>
              <w:t>≥ 50 vaskesykluser eller ≥ 50 % av forventet levetid</w:t>
            </w:r>
            <w:r>
              <w:rPr>
                <w:rFonts w:asciiTheme="minorHAnsi" w:hAnsiTheme="minorHAnsi" w:cstheme="minorHAnsi"/>
                <w:sz w:val="24"/>
                <w:szCs w:val="24"/>
              </w:rPr>
              <w:t xml:space="preserve"> – 4 poeng</w:t>
            </w:r>
          </w:p>
          <w:p w14:paraId="4B7CA94B" w14:textId="77777777" w:rsidR="00A671B0" w:rsidRPr="00CB0CE7" w:rsidRDefault="00A671B0" w:rsidP="004F2D5E">
            <w:pPr>
              <w:numPr>
                <w:ilvl w:val="0"/>
                <w:numId w:val="1"/>
              </w:numPr>
              <w:rPr>
                <w:rFonts w:asciiTheme="minorHAnsi" w:hAnsiTheme="minorHAnsi" w:cstheme="minorHAnsi"/>
                <w:sz w:val="24"/>
                <w:szCs w:val="24"/>
              </w:rPr>
            </w:pPr>
            <w:r w:rsidRPr="00987506">
              <w:rPr>
                <w:rFonts w:asciiTheme="minorHAnsi" w:hAnsiTheme="minorHAnsi" w:cstheme="minorHAnsi"/>
                <w:sz w:val="24"/>
                <w:szCs w:val="24"/>
              </w:rPr>
              <w:t>≥ 25 vaskesykluser eller &lt; 50 % av forventet levetid</w:t>
            </w:r>
            <w:r>
              <w:rPr>
                <w:rFonts w:asciiTheme="minorHAnsi" w:hAnsiTheme="minorHAnsi" w:cstheme="minorHAnsi"/>
                <w:sz w:val="24"/>
                <w:szCs w:val="24"/>
              </w:rPr>
              <w:t xml:space="preserve"> – 0 poeng</w:t>
            </w:r>
          </w:p>
          <w:p w14:paraId="08776F47" w14:textId="77777777" w:rsidR="00A671B0" w:rsidRDefault="00A671B0" w:rsidP="00835775">
            <w:pPr>
              <w:rPr>
                <w:rFonts w:asciiTheme="minorHAnsi" w:hAnsiTheme="minorHAnsi" w:cstheme="minorHAnsi"/>
                <w:sz w:val="24"/>
                <w:szCs w:val="24"/>
              </w:rPr>
            </w:pPr>
          </w:p>
        </w:tc>
        <w:tc>
          <w:tcPr>
            <w:tcW w:w="954" w:type="dxa"/>
          </w:tcPr>
          <w:p w14:paraId="68F49FC7" w14:textId="77777777" w:rsidR="00A671B0" w:rsidRPr="006D55B3" w:rsidRDefault="00A671B0" w:rsidP="00835775">
            <w:pPr>
              <w:rPr>
                <w:rFonts w:asciiTheme="minorHAnsi" w:hAnsiTheme="minorHAnsi" w:cstheme="minorHAnsi"/>
                <w:sz w:val="24"/>
                <w:szCs w:val="24"/>
              </w:rPr>
            </w:pPr>
            <w:r>
              <w:rPr>
                <w:rFonts w:asciiTheme="minorHAnsi" w:hAnsiTheme="minorHAnsi" w:cstheme="minorHAnsi"/>
                <w:sz w:val="24"/>
                <w:szCs w:val="24"/>
              </w:rPr>
              <w:t>10 %</w:t>
            </w:r>
          </w:p>
        </w:tc>
        <w:tc>
          <w:tcPr>
            <w:tcW w:w="3927" w:type="dxa"/>
          </w:tcPr>
          <w:p w14:paraId="0BA27CD9" w14:textId="77777777" w:rsidR="00A671B0" w:rsidRDefault="00A671B0" w:rsidP="00835775">
            <w:pPr>
              <w:rPr>
                <w:rFonts w:asciiTheme="minorHAnsi" w:hAnsiTheme="minorHAnsi" w:cstheme="minorHAnsi"/>
                <w:sz w:val="24"/>
                <w:szCs w:val="24"/>
              </w:rPr>
            </w:pPr>
            <w:r w:rsidRPr="007A2546">
              <w:rPr>
                <w:rFonts w:asciiTheme="minorHAnsi" w:hAnsiTheme="minorHAnsi" w:cstheme="minorHAnsi"/>
                <w:sz w:val="24"/>
                <w:szCs w:val="24"/>
              </w:rPr>
              <w:t>Leverandøren skal i pris- og produktskjema oppgi</w:t>
            </w:r>
            <w:r>
              <w:rPr>
                <w:rFonts w:asciiTheme="minorHAnsi" w:hAnsiTheme="minorHAnsi" w:cstheme="minorHAnsi"/>
                <w:sz w:val="24"/>
                <w:szCs w:val="24"/>
              </w:rPr>
              <w:t>:</w:t>
            </w:r>
          </w:p>
          <w:p w14:paraId="739C455B" w14:textId="77777777" w:rsidR="00A671B0" w:rsidRPr="00861A29" w:rsidRDefault="00A671B0" w:rsidP="004F2D5E">
            <w:pPr>
              <w:numPr>
                <w:ilvl w:val="0"/>
                <w:numId w:val="17"/>
              </w:numPr>
              <w:rPr>
                <w:rFonts w:asciiTheme="minorHAnsi" w:hAnsiTheme="minorHAnsi" w:cstheme="minorHAnsi"/>
                <w:sz w:val="24"/>
                <w:szCs w:val="24"/>
              </w:rPr>
            </w:pPr>
            <w:r w:rsidRPr="00861A29">
              <w:rPr>
                <w:rFonts w:asciiTheme="minorHAnsi" w:hAnsiTheme="minorHAnsi" w:cstheme="minorHAnsi"/>
                <w:sz w:val="24"/>
                <w:szCs w:val="24"/>
              </w:rPr>
              <w:t>antall vaskesykluser produktet opprettholder de flammehemmende egenskapene, eller</w:t>
            </w:r>
          </w:p>
          <w:p w14:paraId="4D1D9A8F" w14:textId="77777777" w:rsidR="00A671B0" w:rsidRPr="00861A29" w:rsidRDefault="00A671B0" w:rsidP="004F2D5E">
            <w:pPr>
              <w:numPr>
                <w:ilvl w:val="0"/>
                <w:numId w:val="17"/>
              </w:numPr>
              <w:rPr>
                <w:rFonts w:asciiTheme="minorHAnsi" w:hAnsiTheme="minorHAnsi" w:cstheme="minorHAnsi"/>
                <w:sz w:val="24"/>
                <w:szCs w:val="24"/>
              </w:rPr>
            </w:pPr>
            <w:r w:rsidRPr="00861A29">
              <w:rPr>
                <w:rFonts w:asciiTheme="minorHAnsi" w:hAnsiTheme="minorHAnsi" w:cstheme="minorHAnsi"/>
                <w:sz w:val="24"/>
                <w:szCs w:val="24"/>
              </w:rPr>
              <w:t>hvor lenge de flammehemmende egenskapene opprettholdes i normal bruk (år</w:t>
            </w:r>
            <w:r>
              <w:rPr>
                <w:rFonts w:asciiTheme="minorHAnsi" w:hAnsiTheme="minorHAnsi" w:cstheme="minorHAnsi"/>
                <w:sz w:val="24"/>
                <w:szCs w:val="24"/>
              </w:rPr>
              <w:t>)</w:t>
            </w:r>
          </w:p>
          <w:p w14:paraId="03BF4C60" w14:textId="77777777" w:rsidR="00A671B0" w:rsidRPr="00861A29" w:rsidRDefault="00A671B0" w:rsidP="00835775">
            <w:pPr>
              <w:rPr>
                <w:rFonts w:asciiTheme="minorHAnsi" w:hAnsiTheme="minorHAnsi" w:cstheme="minorHAnsi"/>
                <w:sz w:val="24"/>
                <w:szCs w:val="24"/>
              </w:rPr>
            </w:pPr>
          </w:p>
          <w:p w14:paraId="5CE1ABFB" w14:textId="77777777" w:rsidR="00A671B0" w:rsidRPr="006D55B3" w:rsidRDefault="00A671B0" w:rsidP="00835775">
            <w:pPr>
              <w:rPr>
                <w:rFonts w:asciiTheme="minorHAnsi" w:hAnsiTheme="minorHAnsi" w:cstheme="minorHAnsi"/>
                <w:sz w:val="24"/>
                <w:szCs w:val="24"/>
                <w:highlight w:val="yellow"/>
              </w:rPr>
            </w:pPr>
            <w:r w:rsidRPr="00861A29">
              <w:rPr>
                <w:rFonts w:asciiTheme="minorHAnsi" w:hAnsiTheme="minorHAnsi" w:cstheme="minorHAnsi"/>
                <w:sz w:val="24"/>
                <w:szCs w:val="24"/>
              </w:rPr>
              <w:t>Dokumentasjonen skal være basert på produsentopplysninger, testrapporter eller tilsvarende.</w:t>
            </w:r>
            <w:r>
              <w:rPr>
                <w:rFonts w:asciiTheme="minorHAnsi" w:hAnsiTheme="minorHAnsi" w:cstheme="minorHAnsi"/>
                <w:sz w:val="24"/>
                <w:szCs w:val="24"/>
              </w:rPr>
              <w:t xml:space="preserve"> Oppdragsgiver kan på ethvert tidspunkt i anskaffelsen be om å få denne dokumentasjonen oversendt. </w:t>
            </w:r>
          </w:p>
        </w:tc>
      </w:tr>
    </w:tbl>
    <w:p w14:paraId="5F91CBB0" w14:textId="77777777" w:rsidR="0091236C" w:rsidRPr="006D55B3" w:rsidRDefault="0091236C" w:rsidP="00F25B89">
      <w:pPr>
        <w:rPr>
          <w:rFonts w:asciiTheme="minorHAnsi" w:hAnsiTheme="minorHAnsi" w:cstheme="minorHAnsi"/>
          <w:sz w:val="24"/>
          <w:szCs w:val="24"/>
        </w:rPr>
      </w:pPr>
    </w:p>
    <w:p w14:paraId="65EB0A32" w14:textId="229F11CC" w:rsidR="00AC22AD" w:rsidRPr="00D8598C" w:rsidRDefault="006A10C3" w:rsidP="004F2D5E">
      <w:pPr>
        <w:pStyle w:val="Overskrift2"/>
        <w:rPr>
          <w:rFonts w:asciiTheme="minorHAnsi" w:hAnsiTheme="minorHAnsi" w:cstheme="minorHAnsi"/>
        </w:rPr>
      </w:pPr>
      <w:bookmarkStart w:id="62" w:name="_Toc233715798"/>
      <w:r w:rsidRPr="006D55B3">
        <w:rPr>
          <w:rFonts w:asciiTheme="minorHAnsi" w:hAnsiTheme="minorHAnsi" w:cstheme="minorHAnsi"/>
        </w:rPr>
        <w:t>Evalueringsmetode</w:t>
      </w:r>
      <w:bookmarkEnd w:id="62"/>
    </w:p>
    <w:p w14:paraId="112DCC28" w14:textId="47080368" w:rsidR="00D8598C" w:rsidRPr="00AE54F0" w:rsidRDefault="00D8598C" w:rsidP="00D8598C">
      <w:pPr>
        <w:rPr>
          <w:rFonts w:asciiTheme="minorHAnsi" w:hAnsiTheme="minorHAnsi" w:cstheme="minorHAnsi"/>
          <w:sz w:val="24"/>
          <w:szCs w:val="24"/>
        </w:rPr>
      </w:pPr>
      <w:r w:rsidRPr="00D8598C">
        <w:rPr>
          <w:rFonts w:asciiTheme="minorHAnsi" w:hAnsiTheme="minorHAnsi" w:cstheme="minorHAnsi"/>
          <w:sz w:val="24"/>
          <w:szCs w:val="24"/>
        </w:rPr>
        <w:t>Tilbudene vil bli evaluert på grunnlag av de oppgitte tildelingskriteriene og deres angitte vekting. For hvert tildelingskriterium tildeles det poeng på en skala fra 0–10, hvor 10 poeng representerer det beste tilbudet innenfor det aktuelle kriteriet. Oppnådd poengsum vektes deretter med kriteriets angitte vekt.</w:t>
      </w:r>
      <w:r>
        <w:rPr>
          <w:rFonts w:asciiTheme="minorHAnsi" w:hAnsiTheme="minorHAnsi" w:cstheme="minorHAnsi"/>
          <w:sz w:val="24"/>
          <w:szCs w:val="24"/>
        </w:rPr>
        <w:t xml:space="preserve"> </w:t>
      </w:r>
      <w:r w:rsidRPr="00D8598C">
        <w:rPr>
          <w:rFonts w:asciiTheme="minorHAnsi" w:hAnsiTheme="minorHAnsi" w:cstheme="minorHAnsi"/>
          <w:sz w:val="24"/>
          <w:szCs w:val="24"/>
        </w:rPr>
        <w:t>Tilbudet med høyest samlede vektede poengsum vil bli rangert som nummer én og tildelt kontrakten.</w:t>
      </w:r>
    </w:p>
    <w:p w14:paraId="015A9067" w14:textId="77777777" w:rsidR="00D8598C" w:rsidRPr="00D8598C" w:rsidRDefault="00D8598C" w:rsidP="00D8598C">
      <w:pPr>
        <w:rPr>
          <w:rFonts w:asciiTheme="minorHAnsi" w:hAnsiTheme="minorHAnsi" w:cstheme="minorHAnsi"/>
          <w:sz w:val="24"/>
          <w:szCs w:val="24"/>
        </w:rPr>
      </w:pPr>
    </w:p>
    <w:p w14:paraId="67A65D5F" w14:textId="6E4F3F55" w:rsidR="00D8598C" w:rsidRPr="004B1FBA" w:rsidRDefault="00D8598C" w:rsidP="00D8598C">
      <w:pPr>
        <w:rPr>
          <w:rFonts w:asciiTheme="minorHAnsi" w:hAnsiTheme="minorHAnsi" w:cstheme="minorHAnsi"/>
          <w:sz w:val="24"/>
          <w:szCs w:val="24"/>
          <w:u w:val="single"/>
        </w:rPr>
      </w:pPr>
      <w:r w:rsidRPr="004B1FBA">
        <w:rPr>
          <w:rFonts w:asciiTheme="minorHAnsi" w:hAnsiTheme="minorHAnsi" w:cstheme="minorHAnsi"/>
          <w:sz w:val="24"/>
          <w:szCs w:val="24"/>
          <w:u w:val="single"/>
        </w:rPr>
        <w:t>Pris</w:t>
      </w:r>
    </w:p>
    <w:p w14:paraId="3320FEC3" w14:textId="77777777" w:rsidR="00E22379" w:rsidRDefault="00D8598C" w:rsidP="00D8598C">
      <w:pPr>
        <w:rPr>
          <w:rFonts w:asciiTheme="minorHAnsi" w:hAnsiTheme="minorHAnsi" w:cstheme="minorHAnsi"/>
          <w:sz w:val="24"/>
          <w:szCs w:val="24"/>
        </w:rPr>
      </w:pPr>
      <w:r w:rsidRPr="00D8598C">
        <w:rPr>
          <w:rFonts w:asciiTheme="minorHAnsi" w:hAnsiTheme="minorHAnsi" w:cstheme="minorHAnsi"/>
          <w:sz w:val="24"/>
          <w:szCs w:val="24"/>
        </w:rPr>
        <w:t xml:space="preserve">Tilbudet med lavest evaluerte pris gis 10 poeng. Øvrige tilbud gis poeng forholdsmessig </w:t>
      </w:r>
      <w:r w:rsidR="003F6F63">
        <w:rPr>
          <w:rFonts w:asciiTheme="minorHAnsi" w:hAnsiTheme="minorHAnsi" w:cstheme="minorHAnsi"/>
          <w:sz w:val="24"/>
          <w:szCs w:val="24"/>
        </w:rPr>
        <w:t xml:space="preserve">etter følgende formel: </w:t>
      </w:r>
    </w:p>
    <w:p w14:paraId="7458F05B" w14:textId="6397017D" w:rsidR="00D8598C" w:rsidRPr="00D8598C" w:rsidRDefault="003F6F63" w:rsidP="00E22379">
      <w:pPr>
        <w:ind w:left="1416" w:firstLine="708"/>
        <w:rPr>
          <w:rFonts w:asciiTheme="minorHAnsi" w:hAnsiTheme="minorHAnsi" w:cstheme="minorHAnsi"/>
          <w:sz w:val="24"/>
          <w:szCs w:val="24"/>
        </w:rPr>
      </w:pPr>
      <w:r>
        <w:rPr>
          <w:rFonts w:asciiTheme="minorHAnsi" w:hAnsiTheme="minorHAnsi" w:cstheme="minorHAnsi"/>
          <w:sz w:val="24"/>
          <w:szCs w:val="24"/>
        </w:rPr>
        <w:t>Poeng = (laveste tilbudspris/</w:t>
      </w:r>
      <w:r w:rsidR="00E22379">
        <w:rPr>
          <w:rFonts w:asciiTheme="minorHAnsi" w:hAnsiTheme="minorHAnsi" w:cstheme="minorHAnsi"/>
          <w:sz w:val="24"/>
          <w:szCs w:val="24"/>
        </w:rPr>
        <w:t xml:space="preserve">tilbudt </w:t>
      </w:r>
      <w:proofErr w:type="gramStart"/>
      <w:r w:rsidR="00E22379">
        <w:rPr>
          <w:rFonts w:asciiTheme="minorHAnsi" w:hAnsiTheme="minorHAnsi" w:cstheme="minorHAnsi"/>
          <w:sz w:val="24"/>
          <w:szCs w:val="24"/>
        </w:rPr>
        <w:t>pris)x</w:t>
      </w:r>
      <w:proofErr w:type="gramEnd"/>
      <w:r w:rsidR="00E22379">
        <w:rPr>
          <w:rFonts w:asciiTheme="minorHAnsi" w:hAnsiTheme="minorHAnsi" w:cstheme="minorHAnsi"/>
          <w:sz w:val="24"/>
          <w:szCs w:val="24"/>
        </w:rPr>
        <w:t>10</w:t>
      </w:r>
    </w:p>
    <w:p w14:paraId="1309D403" w14:textId="77777777" w:rsidR="00D8598C" w:rsidRPr="00D8598C" w:rsidRDefault="00D8598C" w:rsidP="00D8598C">
      <w:pPr>
        <w:rPr>
          <w:rFonts w:asciiTheme="minorHAnsi" w:hAnsiTheme="minorHAnsi" w:cstheme="minorHAnsi"/>
          <w:sz w:val="24"/>
          <w:szCs w:val="24"/>
        </w:rPr>
      </w:pPr>
    </w:p>
    <w:p w14:paraId="7B1741CA" w14:textId="77777777" w:rsidR="00D8598C" w:rsidRPr="00E22379" w:rsidRDefault="00D8598C" w:rsidP="00D8598C">
      <w:pPr>
        <w:rPr>
          <w:rFonts w:asciiTheme="minorHAnsi" w:hAnsiTheme="minorHAnsi" w:cstheme="minorHAnsi"/>
          <w:sz w:val="24"/>
          <w:szCs w:val="24"/>
          <w:u w:val="single"/>
        </w:rPr>
      </w:pPr>
      <w:r w:rsidRPr="00E22379">
        <w:rPr>
          <w:rFonts w:asciiTheme="minorHAnsi" w:hAnsiTheme="minorHAnsi" w:cstheme="minorHAnsi"/>
          <w:sz w:val="24"/>
          <w:szCs w:val="24"/>
          <w:u w:val="single"/>
        </w:rPr>
        <w:t>Miljømerker</w:t>
      </w:r>
    </w:p>
    <w:p w14:paraId="35E53FD4" w14:textId="484F4272" w:rsidR="00D8598C" w:rsidRPr="00D8598C" w:rsidRDefault="00D8598C" w:rsidP="00D8598C">
      <w:pPr>
        <w:rPr>
          <w:rFonts w:asciiTheme="minorHAnsi" w:hAnsiTheme="minorHAnsi" w:cstheme="minorHAnsi"/>
          <w:sz w:val="24"/>
          <w:szCs w:val="24"/>
        </w:rPr>
      </w:pPr>
      <w:r w:rsidRPr="00D8598C">
        <w:rPr>
          <w:rFonts w:asciiTheme="minorHAnsi" w:hAnsiTheme="minorHAnsi" w:cstheme="minorHAnsi"/>
          <w:sz w:val="24"/>
          <w:szCs w:val="24"/>
        </w:rPr>
        <w:t xml:space="preserve">Miljømerker evalueres på produktnivå. Hvert tilbudt produkt tildeles poeng på en skala fra 0–10 basert på dokumentert miljømerking i henhold til </w:t>
      </w:r>
      <w:r w:rsidR="00E9263D">
        <w:rPr>
          <w:rFonts w:asciiTheme="minorHAnsi" w:hAnsiTheme="minorHAnsi" w:cstheme="minorHAnsi"/>
          <w:sz w:val="24"/>
          <w:szCs w:val="24"/>
        </w:rPr>
        <w:t>tildelingskriteriet angitt i</w:t>
      </w:r>
      <w:r w:rsidR="007D5FB3">
        <w:rPr>
          <w:rFonts w:asciiTheme="minorHAnsi" w:hAnsiTheme="minorHAnsi" w:cstheme="minorHAnsi"/>
          <w:sz w:val="24"/>
          <w:szCs w:val="24"/>
        </w:rPr>
        <w:t xml:space="preserve"> tabellene i</w:t>
      </w:r>
      <w:r w:rsidR="00E9263D">
        <w:rPr>
          <w:rFonts w:asciiTheme="minorHAnsi" w:hAnsiTheme="minorHAnsi" w:cstheme="minorHAnsi"/>
          <w:sz w:val="24"/>
          <w:szCs w:val="24"/>
        </w:rPr>
        <w:t xml:space="preserve"> punkt 5</w:t>
      </w:r>
      <w:r w:rsidR="001959CA">
        <w:rPr>
          <w:rFonts w:asciiTheme="minorHAnsi" w:hAnsiTheme="minorHAnsi" w:cstheme="minorHAnsi"/>
          <w:sz w:val="24"/>
          <w:szCs w:val="24"/>
        </w:rPr>
        <w:t>.1-5.3</w:t>
      </w:r>
      <w:r w:rsidRPr="00D8598C">
        <w:rPr>
          <w:rFonts w:asciiTheme="minorHAnsi" w:hAnsiTheme="minorHAnsi" w:cstheme="minorHAnsi"/>
          <w:sz w:val="24"/>
          <w:szCs w:val="24"/>
        </w:rPr>
        <w:t>.</w:t>
      </w:r>
    </w:p>
    <w:p w14:paraId="36CE774A" w14:textId="77777777" w:rsidR="00D8598C" w:rsidRPr="00D8598C" w:rsidRDefault="00D8598C" w:rsidP="00D8598C">
      <w:pPr>
        <w:rPr>
          <w:rFonts w:asciiTheme="minorHAnsi" w:hAnsiTheme="minorHAnsi" w:cstheme="minorHAnsi"/>
          <w:sz w:val="24"/>
          <w:szCs w:val="24"/>
        </w:rPr>
      </w:pPr>
    </w:p>
    <w:p w14:paraId="29C33278" w14:textId="6FE7D43C" w:rsidR="00D8598C" w:rsidRPr="00D8598C" w:rsidRDefault="00D8598C" w:rsidP="00D8598C">
      <w:pPr>
        <w:rPr>
          <w:rFonts w:asciiTheme="minorHAnsi" w:hAnsiTheme="minorHAnsi" w:cstheme="minorHAnsi"/>
          <w:sz w:val="24"/>
          <w:szCs w:val="24"/>
        </w:rPr>
      </w:pPr>
      <w:r w:rsidRPr="00D8598C">
        <w:rPr>
          <w:rFonts w:asciiTheme="minorHAnsi" w:hAnsiTheme="minorHAnsi" w:cstheme="minorHAnsi"/>
          <w:sz w:val="24"/>
          <w:szCs w:val="24"/>
        </w:rPr>
        <w:t xml:space="preserve">For </w:t>
      </w:r>
      <w:r w:rsidR="00A614CD">
        <w:rPr>
          <w:rFonts w:asciiTheme="minorHAnsi" w:hAnsiTheme="minorHAnsi" w:cstheme="minorHAnsi"/>
          <w:sz w:val="24"/>
          <w:szCs w:val="24"/>
        </w:rPr>
        <w:t>hvert tilbud</w:t>
      </w:r>
      <w:r w:rsidR="00E9263D">
        <w:rPr>
          <w:rFonts w:asciiTheme="minorHAnsi" w:hAnsiTheme="minorHAnsi" w:cstheme="minorHAnsi"/>
          <w:sz w:val="24"/>
          <w:szCs w:val="24"/>
        </w:rPr>
        <w:t xml:space="preserve"> </w:t>
      </w:r>
      <w:r w:rsidRPr="00D8598C">
        <w:rPr>
          <w:rFonts w:asciiTheme="minorHAnsi" w:hAnsiTheme="minorHAnsi" w:cstheme="minorHAnsi"/>
          <w:sz w:val="24"/>
          <w:szCs w:val="24"/>
        </w:rPr>
        <w:t xml:space="preserve">beregnes deretter et gjennomsnitt av poengene for samtlige tilbudte produkter. Gjennomsnittsscoren utgjør </w:t>
      </w:r>
      <w:r w:rsidR="00A614CD">
        <w:rPr>
          <w:rFonts w:asciiTheme="minorHAnsi" w:hAnsiTheme="minorHAnsi" w:cstheme="minorHAnsi"/>
          <w:sz w:val="24"/>
          <w:szCs w:val="24"/>
        </w:rPr>
        <w:t>tilbudets</w:t>
      </w:r>
      <w:r w:rsidRPr="00D8598C">
        <w:rPr>
          <w:rFonts w:asciiTheme="minorHAnsi" w:hAnsiTheme="minorHAnsi" w:cstheme="minorHAnsi"/>
          <w:sz w:val="24"/>
          <w:szCs w:val="24"/>
        </w:rPr>
        <w:t xml:space="preserve"> poengsum for tildelingskriteriet. </w:t>
      </w:r>
    </w:p>
    <w:p w14:paraId="4073DE3D" w14:textId="77777777" w:rsidR="00D8598C" w:rsidRPr="00D8598C" w:rsidRDefault="00D8598C" w:rsidP="00D8598C">
      <w:pPr>
        <w:rPr>
          <w:rFonts w:asciiTheme="minorHAnsi" w:hAnsiTheme="minorHAnsi" w:cstheme="minorHAnsi"/>
          <w:sz w:val="24"/>
          <w:szCs w:val="24"/>
        </w:rPr>
      </w:pPr>
    </w:p>
    <w:p w14:paraId="3821B04A" w14:textId="2D8DE0E7" w:rsidR="00D8598C" w:rsidRPr="00A614CD" w:rsidRDefault="00D8598C" w:rsidP="00D8598C">
      <w:pPr>
        <w:rPr>
          <w:rFonts w:asciiTheme="minorHAnsi" w:hAnsiTheme="minorHAnsi" w:cstheme="minorHAnsi"/>
          <w:sz w:val="24"/>
          <w:szCs w:val="24"/>
          <w:u w:val="single"/>
        </w:rPr>
      </w:pPr>
      <w:r w:rsidRPr="00A614CD">
        <w:rPr>
          <w:rFonts w:asciiTheme="minorHAnsi" w:hAnsiTheme="minorHAnsi" w:cstheme="minorHAnsi"/>
          <w:sz w:val="24"/>
          <w:szCs w:val="24"/>
          <w:u w:val="single"/>
        </w:rPr>
        <w:t xml:space="preserve">Varighet </w:t>
      </w:r>
      <w:r w:rsidR="00A614CD" w:rsidRPr="00A614CD">
        <w:rPr>
          <w:rFonts w:asciiTheme="minorHAnsi" w:hAnsiTheme="minorHAnsi" w:cstheme="minorHAnsi"/>
          <w:sz w:val="24"/>
          <w:szCs w:val="24"/>
          <w:u w:val="single"/>
        </w:rPr>
        <w:t>av</w:t>
      </w:r>
      <w:r w:rsidRPr="00A614CD">
        <w:rPr>
          <w:rFonts w:asciiTheme="minorHAnsi" w:hAnsiTheme="minorHAnsi" w:cstheme="minorHAnsi"/>
          <w:sz w:val="24"/>
          <w:szCs w:val="24"/>
          <w:u w:val="single"/>
        </w:rPr>
        <w:t xml:space="preserve"> flammehemmende egenskaper</w:t>
      </w:r>
    </w:p>
    <w:p w14:paraId="3F6E26F1" w14:textId="530A7E42" w:rsidR="00D8598C" w:rsidRPr="00D8598C" w:rsidRDefault="00D8598C" w:rsidP="00D8598C">
      <w:pPr>
        <w:rPr>
          <w:rFonts w:asciiTheme="minorHAnsi" w:hAnsiTheme="minorHAnsi" w:cstheme="minorHAnsi"/>
          <w:sz w:val="24"/>
          <w:szCs w:val="24"/>
        </w:rPr>
      </w:pPr>
      <w:r w:rsidRPr="00D8598C">
        <w:rPr>
          <w:rFonts w:asciiTheme="minorHAnsi" w:hAnsiTheme="minorHAnsi" w:cstheme="minorHAnsi"/>
          <w:sz w:val="24"/>
          <w:szCs w:val="24"/>
        </w:rPr>
        <w:t xml:space="preserve">Varighet </w:t>
      </w:r>
      <w:r w:rsidR="00193BE2">
        <w:rPr>
          <w:rFonts w:asciiTheme="minorHAnsi" w:hAnsiTheme="minorHAnsi" w:cstheme="minorHAnsi"/>
          <w:sz w:val="24"/>
          <w:szCs w:val="24"/>
        </w:rPr>
        <w:t>av</w:t>
      </w:r>
      <w:r w:rsidRPr="00D8598C">
        <w:rPr>
          <w:rFonts w:asciiTheme="minorHAnsi" w:hAnsiTheme="minorHAnsi" w:cstheme="minorHAnsi"/>
          <w:sz w:val="24"/>
          <w:szCs w:val="24"/>
        </w:rPr>
        <w:t xml:space="preserve"> flammehemmende egenskaper evalueres på produktnivå. Hvert tilbudt produkt tildeles poeng på en skala fra 0–10 basert på dokumentert varighet av de flammehemmende egenskapene i henhold til </w:t>
      </w:r>
      <w:r w:rsidR="007D5FB3">
        <w:rPr>
          <w:rFonts w:asciiTheme="minorHAnsi" w:hAnsiTheme="minorHAnsi" w:cstheme="minorHAnsi"/>
          <w:sz w:val="24"/>
          <w:szCs w:val="24"/>
        </w:rPr>
        <w:t>tildelingskriteriet angitt i tabellene i punkt 5</w:t>
      </w:r>
      <w:r w:rsidR="003F79C8">
        <w:rPr>
          <w:rFonts w:asciiTheme="minorHAnsi" w:hAnsiTheme="minorHAnsi" w:cstheme="minorHAnsi"/>
          <w:sz w:val="24"/>
          <w:szCs w:val="24"/>
        </w:rPr>
        <w:t>.1</w:t>
      </w:r>
      <w:r w:rsidR="001959CA">
        <w:rPr>
          <w:rFonts w:asciiTheme="minorHAnsi" w:hAnsiTheme="minorHAnsi" w:cstheme="minorHAnsi"/>
          <w:sz w:val="24"/>
          <w:szCs w:val="24"/>
        </w:rPr>
        <w:t>-5.3</w:t>
      </w:r>
      <w:r w:rsidRPr="00D8598C">
        <w:rPr>
          <w:rFonts w:asciiTheme="minorHAnsi" w:hAnsiTheme="minorHAnsi" w:cstheme="minorHAnsi"/>
          <w:sz w:val="24"/>
          <w:szCs w:val="24"/>
        </w:rPr>
        <w:t>.</w:t>
      </w:r>
    </w:p>
    <w:p w14:paraId="7FD8D0ED" w14:textId="77777777" w:rsidR="00D8598C" w:rsidRPr="00D8598C" w:rsidRDefault="00D8598C" w:rsidP="00D8598C">
      <w:pPr>
        <w:rPr>
          <w:rFonts w:asciiTheme="minorHAnsi" w:hAnsiTheme="minorHAnsi" w:cstheme="minorHAnsi"/>
          <w:sz w:val="24"/>
          <w:szCs w:val="24"/>
        </w:rPr>
      </w:pPr>
    </w:p>
    <w:p w14:paraId="3BD40B16" w14:textId="3CE81B50" w:rsidR="00D8598C" w:rsidRPr="00D8598C" w:rsidRDefault="00D8598C" w:rsidP="00D8598C">
      <w:pPr>
        <w:rPr>
          <w:rFonts w:asciiTheme="minorHAnsi" w:hAnsiTheme="minorHAnsi" w:cstheme="minorHAnsi"/>
          <w:sz w:val="24"/>
          <w:szCs w:val="24"/>
        </w:rPr>
      </w:pPr>
      <w:r w:rsidRPr="00D8598C">
        <w:rPr>
          <w:rFonts w:asciiTheme="minorHAnsi" w:hAnsiTheme="minorHAnsi" w:cstheme="minorHAnsi"/>
          <w:sz w:val="24"/>
          <w:szCs w:val="24"/>
        </w:rPr>
        <w:t>For hver</w:t>
      </w:r>
      <w:r w:rsidR="007D5FB3">
        <w:rPr>
          <w:rFonts w:asciiTheme="minorHAnsi" w:hAnsiTheme="minorHAnsi" w:cstheme="minorHAnsi"/>
          <w:sz w:val="24"/>
          <w:szCs w:val="24"/>
        </w:rPr>
        <w:t>t tilbud</w:t>
      </w:r>
      <w:r w:rsidRPr="00D8598C">
        <w:rPr>
          <w:rFonts w:asciiTheme="minorHAnsi" w:hAnsiTheme="minorHAnsi" w:cstheme="minorHAnsi"/>
          <w:sz w:val="24"/>
          <w:szCs w:val="24"/>
        </w:rPr>
        <w:t xml:space="preserve"> beregnes et gjennomsnitt av poengene for samtlige tilbudte produkter. Gjennomsnittsscoren utgjør </w:t>
      </w:r>
      <w:r w:rsidR="008E1EE6">
        <w:rPr>
          <w:rFonts w:asciiTheme="minorHAnsi" w:hAnsiTheme="minorHAnsi" w:cstheme="minorHAnsi"/>
          <w:sz w:val="24"/>
          <w:szCs w:val="24"/>
        </w:rPr>
        <w:t>tilbudets</w:t>
      </w:r>
      <w:r w:rsidRPr="00D8598C">
        <w:rPr>
          <w:rFonts w:asciiTheme="minorHAnsi" w:hAnsiTheme="minorHAnsi" w:cstheme="minorHAnsi"/>
          <w:sz w:val="24"/>
          <w:szCs w:val="24"/>
        </w:rPr>
        <w:t xml:space="preserve"> poengsum for tildelingskriteriet. </w:t>
      </w:r>
    </w:p>
    <w:p w14:paraId="50BA0F8D" w14:textId="77777777" w:rsidR="00D8598C" w:rsidRPr="00D8598C" w:rsidRDefault="00D8598C" w:rsidP="00D8598C">
      <w:pPr>
        <w:rPr>
          <w:rFonts w:asciiTheme="minorHAnsi" w:hAnsiTheme="minorHAnsi" w:cstheme="minorHAnsi"/>
          <w:sz w:val="24"/>
          <w:szCs w:val="24"/>
        </w:rPr>
      </w:pPr>
    </w:p>
    <w:p w14:paraId="72FA4029" w14:textId="40382338" w:rsidR="00D8598C" w:rsidRPr="008E1EE6" w:rsidRDefault="00D8598C" w:rsidP="00D8598C">
      <w:pPr>
        <w:rPr>
          <w:rFonts w:asciiTheme="minorHAnsi" w:hAnsiTheme="minorHAnsi" w:cstheme="minorHAnsi"/>
          <w:sz w:val="24"/>
          <w:szCs w:val="24"/>
          <w:u w:val="single"/>
        </w:rPr>
      </w:pPr>
      <w:r w:rsidRPr="008E1EE6">
        <w:rPr>
          <w:rFonts w:asciiTheme="minorHAnsi" w:hAnsiTheme="minorHAnsi" w:cstheme="minorHAnsi"/>
          <w:sz w:val="24"/>
          <w:szCs w:val="24"/>
          <w:u w:val="single"/>
        </w:rPr>
        <w:t>Kvalitet</w:t>
      </w:r>
      <w:r w:rsidR="008E1EE6" w:rsidRPr="008E1EE6">
        <w:rPr>
          <w:rFonts w:asciiTheme="minorHAnsi" w:hAnsiTheme="minorHAnsi" w:cstheme="minorHAnsi"/>
          <w:sz w:val="24"/>
          <w:szCs w:val="24"/>
          <w:u w:val="single"/>
        </w:rPr>
        <w:t>:</w:t>
      </w:r>
      <w:r w:rsidRPr="008E1EE6">
        <w:rPr>
          <w:rFonts w:asciiTheme="minorHAnsi" w:hAnsiTheme="minorHAnsi" w:cstheme="minorHAnsi"/>
          <w:sz w:val="24"/>
          <w:szCs w:val="24"/>
          <w:u w:val="single"/>
        </w:rPr>
        <w:t xml:space="preserve"> komfort og brukeropplevelse</w:t>
      </w:r>
      <w:r w:rsidR="008E1EE6">
        <w:rPr>
          <w:rFonts w:asciiTheme="minorHAnsi" w:hAnsiTheme="minorHAnsi" w:cstheme="minorHAnsi"/>
          <w:sz w:val="24"/>
          <w:szCs w:val="24"/>
          <w:u w:val="single"/>
        </w:rPr>
        <w:t xml:space="preserve"> (kun delkontrakt 3)</w:t>
      </w:r>
    </w:p>
    <w:p w14:paraId="057C622E" w14:textId="3D5B2A6B" w:rsidR="00D8598C" w:rsidRPr="00D8598C" w:rsidRDefault="008E1EE6" w:rsidP="00D8598C">
      <w:pPr>
        <w:rPr>
          <w:rFonts w:asciiTheme="minorHAnsi" w:hAnsiTheme="minorHAnsi" w:cstheme="minorHAnsi"/>
          <w:sz w:val="24"/>
          <w:szCs w:val="24"/>
        </w:rPr>
      </w:pPr>
      <w:r>
        <w:rPr>
          <w:rFonts w:asciiTheme="minorHAnsi" w:hAnsiTheme="minorHAnsi" w:cstheme="minorHAnsi"/>
          <w:sz w:val="24"/>
          <w:szCs w:val="24"/>
        </w:rPr>
        <w:t>K</w:t>
      </w:r>
      <w:r w:rsidR="00D8598C" w:rsidRPr="00D8598C">
        <w:rPr>
          <w:rFonts w:asciiTheme="minorHAnsi" w:hAnsiTheme="minorHAnsi" w:cstheme="minorHAnsi"/>
          <w:sz w:val="24"/>
          <w:szCs w:val="24"/>
        </w:rPr>
        <w:t xml:space="preserve">omfort og brukeropplevelse </w:t>
      </w:r>
      <w:r w:rsidR="00D161AF">
        <w:rPr>
          <w:rFonts w:asciiTheme="minorHAnsi" w:hAnsiTheme="minorHAnsi" w:cstheme="minorHAnsi"/>
          <w:sz w:val="24"/>
          <w:szCs w:val="24"/>
        </w:rPr>
        <w:t xml:space="preserve">på sengetøy </w:t>
      </w:r>
      <w:r w:rsidR="00D8598C" w:rsidRPr="00D8598C">
        <w:rPr>
          <w:rFonts w:asciiTheme="minorHAnsi" w:hAnsiTheme="minorHAnsi" w:cstheme="minorHAnsi"/>
          <w:sz w:val="24"/>
          <w:szCs w:val="24"/>
        </w:rPr>
        <w:t>evalueres på grunnlag av innleverte vareprøver. Oppdragsgiver vil foreta en samlet skjønnsmessig vurdering av vareprøvenes egenskaper</w:t>
      </w:r>
      <w:r w:rsidR="00D161AF">
        <w:rPr>
          <w:rFonts w:asciiTheme="minorHAnsi" w:hAnsiTheme="minorHAnsi" w:cstheme="minorHAnsi"/>
          <w:sz w:val="24"/>
          <w:szCs w:val="24"/>
        </w:rPr>
        <w:t xml:space="preserve"> i henhold</w:t>
      </w:r>
      <w:r w:rsidR="003F79C8">
        <w:rPr>
          <w:rFonts w:asciiTheme="minorHAnsi" w:hAnsiTheme="minorHAnsi" w:cstheme="minorHAnsi"/>
          <w:sz w:val="24"/>
          <w:szCs w:val="24"/>
        </w:rPr>
        <w:t xml:space="preserve"> til tildelingskriteriet angitt i tabellen i punkt 5.3.</w:t>
      </w:r>
    </w:p>
    <w:p w14:paraId="0FCF26CD" w14:textId="77777777" w:rsidR="00D8598C" w:rsidRPr="00D8598C" w:rsidRDefault="00D8598C" w:rsidP="00D8598C">
      <w:pPr>
        <w:rPr>
          <w:rFonts w:asciiTheme="minorHAnsi" w:hAnsiTheme="minorHAnsi" w:cstheme="minorHAnsi"/>
          <w:sz w:val="24"/>
          <w:szCs w:val="24"/>
        </w:rPr>
      </w:pPr>
    </w:p>
    <w:p w14:paraId="191040C5" w14:textId="77777777" w:rsidR="00D8598C" w:rsidRPr="00D8598C" w:rsidRDefault="00D8598C" w:rsidP="00D8598C">
      <w:pPr>
        <w:rPr>
          <w:rFonts w:asciiTheme="minorHAnsi" w:hAnsiTheme="minorHAnsi" w:cstheme="minorHAnsi"/>
          <w:sz w:val="24"/>
          <w:szCs w:val="24"/>
        </w:rPr>
      </w:pPr>
      <w:r w:rsidRPr="00D8598C">
        <w:rPr>
          <w:rFonts w:asciiTheme="minorHAnsi" w:hAnsiTheme="minorHAnsi" w:cstheme="minorHAnsi"/>
          <w:sz w:val="24"/>
          <w:szCs w:val="24"/>
        </w:rPr>
        <w:t>På bakgrunn av vurderingen tildeles tilbudene en poengscore på en skala fra 0–10, hvor 10 poeng gis til tilbudet som samlet sett vurderes å ha den beste kvaliteten, komforten og brukeropplevelsen. Oppnådd poengsum vektes deretter med tildelingskriteriets vekt.</w:t>
      </w:r>
    </w:p>
    <w:p w14:paraId="1F91852F" w14:textId="77777777" w:rsidR="00D8598C" w:rsidRPr="00D8598C" w:rsidRDefault="00D8598C" w:rsidP="00D8598C">
      <w:pPr>
        <w:rPr>
          <w:rFonts w:asciiTheme="minorHAnsi" w:hAnsiTheme="minorHAnsi" w:cstheme="minorHAnsi"/>
          <w:sz w:val="24"/>
          <w:szCs w:val="24"/>
        </w:rPr>
      </w:pPr>
    </w:p>
    <w:p w14:paraId="7C19F4C5" w14:textId="4779A1DD" w:rsidR="00AB6F0F" w:rsidRPr="006D55B3" w:rsidRDefault="00AB6F0F" w:rsidP="004F2D5E">
      <w:pPr>
        <w:keepNext/>
        <w:numPr>
          <w:ilvl w:val="0"/>
          <w:numId w:val="8"/>
        </w:numPr>
        <w:spacing w:before="240" w:after="60"/>
        <w:outlineLvl w:val="0"/>
        <w:rPr>
          <w:rFonts w:asciiTheme="minorHAnsi" w:hAnsiTheme="minorHAnsi" w:cstheme="minorHAnsi"/>
          <w:b/>
          <w:bCs/>
          <w:kern w:val="32"/>
          <w:sz w:val="32"/>
          <w:szCs w:val="32"/>
        </w:rPr>
      </w:pPr>
      <w:bookmarkStart w:id="63" w:name="_Toc11244131"/>
      <w:bookmarkStart w:id="64" w:name="_Toc233715799"/>
      <w:bookmarkStart w:id="65" w:name="_Toc464552324"/>
      <w:r w:rsidRPr="006D55B3">
        <w:rPr>
          <w:rFonts w:asciiTheme="minorHAnsi" w:hAnsiTheme="minorHAnsi" w:cstheme="minorHAnsi"/>
          <w:b/>
          <w:bCs/>
          <w:kern w:val="32"/>
          <w:sz w:val="32"/>
          <w:szCs w:val="32"/>
        </w:rPr>
        <w:t>INNLEVERING AV TILBUD</w:t>
      </w:r>
      <w:bookmarkEnd w:id="63"/>
      <w:bookmarkEnd w:id="64"/>
      <w:r w:rsidRPr="006D55B3">
        <w:rPr>
          <w:rFonts w:asciiTheme="minorHAnsi" w:hAnsiTheme="minorHAnsi" w:cstheme="minorHAnsi"/>
          <w:b/>
          <w:bCs/>
          <w:kern w:val="32"/>
          <w:sz w:val="32"/>
          <w:szCs w:val="32"/>
        </w:rPr>
        <w:t xml:space="preserve"> </w:t>
      </w:r>
      <w:bookmarkEnd w:id="65"/>
    </w:p>
    <w:p w14:paraId="352B4BDF" w14:textId="535339D7" w:rsidR="00871C5A" w:rsidRPr="00871C5A" w:rsidRDefault="00871C5A" w:rsidP="596B8398">
      <w:pPr>
        <w:rPr>
          <w:rFonts w:asciiTheme="minorHAnsi" w:hAnsiTheme="minorHAnsi" w:cstheme="minorBidi"/>
          <w:sz w:val="24"/>
          <w:szCs w:val="24"/>
        </w:rPr>
      </w:pPr>
      <w:r w:rsidRPr="48747D9A">
        <w:rPr>
          <w:rFonts w:asciiTheme="minorHAnsi" w:hAnsiTheme="minorHAnsi" w:cstheme="minorBidi"/>
          <w:sz w:val="24"/>
          <w:szCs w:val="24"/>
        </w:rPr>
        <w:t>Tilbudet skal leveres via</w:t>
      </w:r>
      <w:r w:rsidR="00B84DBF" w:rsidRPr="48747D9A">
        <w:rPr>
          <w:rFonts w:asciiTheme="minorHAnsi" w:hAnsiTheme="minorHAnsi" w:cstheme="minorBidi"/>
          <w:sz w:val="24"/>
          <w:szCs w:val="24"/>
        </w:rPr>
        <w:t xml:space="preserve"> </w:t>
      </w:r>
      <w:proofErr w:type="spellStart"/>
      <w:r w:rsidR="00F30AA7">
        <w:rPr>
          <w:rFonts w:asciiTheme="minorHAnsi" w:hAnsiTheme="minorHAnsi" w:cstheme="minorBidi"/>
          <w:sz w:val="24"/>
          <w:szCs w:val="24"/>
        </w:rPr>
        <w:t>Artifik</w:t>
      </w:r>
      <w:proofErr w:type="spellEnd"/>
      <w:r w:rsidR="00F30AA7">
        <w:rPr>
          <w:rFonts w:asciiTheme="minorHAnsi" w:hAnsiTheme="minorHAnsi" w:cstheme="minorBidi"/>
          <w:sz w:val="24"/>
          <w:szCs w:val="24"/>
        </w:rPr>
        <w:t xml:space="preserve">. </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4F2D5E">
      <w:pPr>
        <w:pStyle w:val="Overskrift2"/>
      </w:pPr>
      <w:bookmarkStart w:id="66" w:name="_Toc233715800"/>
      <w:r>
        <w:t>Tilbudets utforming</w:t>
      </w:r>
      <w:bookmarkEnd w:id="66"/>
    </w:p>
    <w:p w14:paraId="7E5B62AC" w14:textId="376769E5"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w:t>
      </w:r>
      <w:r w:rsidR="00452B5B">
        <w:rPr>
          <w:rFonts w:asciiTheme="minorHAnsi" w:hAnsiTheme="minorHAnsi" w:cstheme="minorHAnsi"/>
          <w:sz w:val="24"/>
          <w:szCs w:val="24"/>
        </w:rPr>
        <w:t xml:space="preserve">Det skal leveres et </w:t>
      </w:r>
      <w:r w:rsidR="00452B5B" w:rsidRPr="00EB30A8">
        <w:rPr>
          <w:rFonts w:asciiTheme="minorHAnsi" w:hAnsiTheme="minorHAnsi" w:cstheme="minorHAnsi"/>
          <w:sz w:val="24"/>
          <w:szCs w:val="24"/>
          <w:u w:val="single"/>
        </w:rPr>
        <w:t>komplett tilbud</w:t>
      </w:r>
      <w:r w:rsidR="00452B5B">
        <w:rPr>
          <w:rFonts w:asciiTheme="minorHAnsi" w:hAnsiTheme="minorHAnsi" w:cstheme="minorHAnsi"/>
          <w:sz w:val="24"/>
          <w:szCs w:val="24"/>
        </w:rPr>
        <w:t xml:space="preserve"> for hver</w:t>
      </w:r>
      <w:r w:rsidR="00A42F8D">
        <w:rPr>
          <w:rFonts w:asciiTheme="minorHAnsi" w:hAnsiTheme="minorHAnsi" w:cstheme="minorHAnsi"/>
          <w:sz w:val="24"/>
          <w:szCs w:val="24"/>
        </w:rPr>
        <w:t xml:space="preserve"> delkontrakt leverandøren innleverer tilbud på. </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00F932B9">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1DA411A5" w14:textId="5FFC7DFA" w:rsidR="00554706" w:rsidRDefault="00554706" w:rsidP="004F2D5E">
      <w:pPr>
        <w:pStyle w:val="Listeavsnitt"/>
        <w:numPr>
          <w:ilvl w:val="0"/>
          <w:numId w:val="5"/>
        </w:numPr>
        <w:rPr>
          <w:rFonts w:asciiTheme="minorHAnsi" w:hAnsiTheme="minorHAnsi" w:cstheme="minorHAnsi"/>
          <w:sz w:val="24"/>
          <w:szCs w:val="24"/>
        </w:rPr>
      </w:pPr>
      <w:r>
        <w:rPr>
          <w:rFonts w:asciiTheme="minorHAnsi" w:hAnsiTheme="minorHAnsi" w:cstheme="minorHAnsi"/>
          <w:sz w:val="24"/>
          <w:szCs w:val="24"/>
        </w:rPr>
        <w:t xml:space="preserve">Skatteattest, jf. Pkt. </w:t>
      </w:r>
      <w:r w:rsidR="003D6BAC">
        <w:rPr>
          <w:rFonts w:asciiTheme="minorHAnsi" w:hAnsiTheme="minorHAnsi" w:cstheme="minorHAnsi"/>
          <w:sz w:val="24"/>
          <w:szCs w:val="24"/>
        </w:rPr>
        <w:t>2.2</w:t>
      </w:r>
    </w:p>
    <w:p w14:paraId="3AE4CC7C" w14:textId="02C6E6FE" w:rsidR="003735E0" w:rsidRDefault="003735E0" w:rsidP="004F2D5E">
      <w:pPr>
        <w:pStyle w:val="Listeavsnitt"/>
        <w:numPr>
          <w:ilvl w:val="0"/>
          <w:numId w:val="5"/>
        </w:numPr>
        <w:rPr>
          <w:rFonts w:asciiTheme="minorHAnsi" w:hAnsiTheme="minorHAnsi" w:cstheme="minorHAnsi"/>
          <w:sz w:val="24"/>
          <w:szCs w:val="24"/>
        </w:rPr>
      </w:pPr>
      <w:r w:rsidRPr="003735E0">
        <w:rPr>
          <w:rFonts w:asciiTheme="minorHAnsi" w:hAnsiTheme="minorHAnsi" w:cstheme="minorHAnsi"/>
          <w:sz w:val="24"/>
          <w:szCs w:val="24"/>
        </w:rPr>
        <w:t>ESPD-skjema</w:t>
      </w:r>
      <w:r w:rsidR="003D6BAC">
        <w:rPr>
          <w:rFonts w:asciiTheme="minorHAnsi" w:hAnsiTheme="minorHAnsi" w:cstheme="minorHAnsi"/>
          <w:sz w:val="24"/>
          <w:szCs w:val="24"/>
        </w:rPr>
        <w:t>, jf. Pkt. 3</w:t>
      </w:r>
    </w:p>
    <w:p w14:paraId="7F21F01C" w14:textId="67745245" w:rsidR="00554706" w:rsidRPr="003D6BAC" w:rsidRDefault="008E41FF" w:rsidP="004F2D5E">
      <w:pPr>
        <w:pStyle w:val="Listeavsnitt"/>
        <w:numPr>
          <w:ilvl w:val="0"/>
          <w:numId w:val="5"/>
        </w:numPr>
        <w:rPr>
          <w:rFonts w:asciiTheme="minorHAnsi" w:hAnsiTheme="minorHAnsi" w:cstheme="minorHAnsi"/>
          <w:sz w:val="24"/>
          <w:szCs w:val="24"/>
        </w:rPr>
      </w:pPr>
      <w:r>
        <w:rPr>
          <w:rFonts w:asciiTheme="minorHAnsi" w:hAnsiTheme="minorHAnsi" w:cstheme="minorHAnsi"/>
          <w:sz w:val="24"/>
          <w:szCs w:val="24"/>
        </w:rPr>
        <w:t>Dokumentasjon på oppfyllelse av kvalifikasjonskrav</w:t>
      </w:r>
      <w:r w:rsidR="003D6BAC">
        <w:rPr>
          <w:rFonts w:asciiTheme="minorHAnsi" w:hAnsiTheme="minorHAnsi" w:cstheme="minorHAnsi"/>
          <w:sz w:val="24"/>
          <w:szCs w:val="24"/>
        </w:rPr>
        <w:t>, jf. Pkt. 4</w:t>
      </w:r>
    </w:p>
    <w:p w14:paraId="108FB23C" w14:textId="382652F8" w:rsidR="000124AD" w:rsidRDefault="006E38C2" w:rsidP="004F2D5E">
      <w:pPr>
        <w:pStyle w:val="Listeavsnitt"/>
        <w:numPr>
          <w:ilvl w:val="0"/>
          <w:numId w:val="5"/>
        </w:numPr>
        <w:rPr>
          <w:rFonts w:asciiTheme="minorHAnsi" w:hAnsiTheme="minorHAnsi" w:cstheme="minorHAnsi"/>
          <w:sz w:val="24"/>
          <w:szCs w:val="24"/>
        </w:rPr>
      </w:pPr>
      <w:r w:rsidRPr="003735E0">
        <w:rPr>
          <w:rFonts w:asciiTheme="minorHAnsi" w:hAnsiTheme="minorHAnsi" w:cstheme="minorHAnsi"/>
          <w:sz w:val="24"/>
          <w:szCs w:val="24"/>
        </w:rPr>
        <w:t>Tilbudsbrev</w:t>
      </w:r>
      <w:r w:rsidR="003735E0" w:rsidRPr="003735E0">
        <w:rPr>
          <w:rFonts w:asciiTheme="minorHAnsi" w:hAnsiTheme="minorHAnsi" w:cstheme="minorHAnsi"/>
          <w:sz w:val="24"/>
          <w:szCs w:val="24"/>
        </w:rPr>
        <w:t xml:space="preserve"> </w:t>
      </w:r>
    </w:p>
    <w:p w14:paraId="54177EBC" w14:textId="4EF42955" w:rsidR="003735E0" w:rsidRDefault="00264604" w:rsidP="004F2D5E">
      <w:pPr>
        <w:pStyle w:val="Listeavsnitt"/>
        <w:numPr>
          <w:ilvl w:val="0"/>
          <w:numId w:val="5"/>
        </w:numPr>
        <w:rPr>
          <w:rFonts w:asciiTheme="minorHAnsi" w:hAnsiTheme="minorHAnsi" w:cstheme="minorHAnsi"/>
          <w:sz w:val="24"/>
          <w:szCs w:val="24"/>
        </w:rPr>
      </w:pPr>
      <w:r>
        <w:rPr>
          <w:rFonts w:asciiTheme="minorHAnsi" w:hAnsiTheme="minorHAnsi" w:cstheme="minorHAnsi"/>
          <w:sz w:val="24"/>
          <w:szCs w:val="24"/>
        </w:rPr>
        <w:t>Ferdig utfylt Bilag til rammeavtalen (Word)</w:t>
      </w:r>
    </w:p>
    <w:p w14:paraId="193AB64A" w14:textId="222EA3FA" w:rsidR="00264604" w:rsidRDefault="00264604" w:rsidP="004F2D5E">
      <w:pPr>
        <w:pStyle w:val="Listeavsnitt"/>
        <w:numPr>
          <w:ilvl w:val="0"/>
          <w:numId w:val="5"/>
        </w:numPr>
        <w:rPr>
          <w:rFonts w:asciiTheme="minorHAnsi" w:hAnsiTheme="minorHAnsi" w:cstheme="minorHAnsi"/>
          <w:sz w:val="24"/>
          <w:szCs w:val="24"/>
        </w:rPr>
      </w:pPr>
      <w:r>
        <w:rPr>
          <w:rFonts w:asciiTheme="minorHAnsi" w:hAnsiTheme="minorHAnsi" w:cstheme="minorHAnsi"/>
          <w:sz w:val="24"/>
          <w:szCs w:val="24"/>
        </w:rPr>
        <w:t xml:space="preserve">Ferdig utfylt </w:t>
      </w:r>
      <w:r w:rsidR="00022423">
        <w:rPr>
          <w:rFonts w:asciiTheme="minorHAnsi" w:hAnsiTheme="minorHAnsi" w:cstheme="minorHAnsi"/>
          <w:sz w:val="24"/>
          <w:szCs w:val="24"/>
        </w:rPr>
        <w:t>Bilag 2 vedlegg 1 Pris- og produktskjema</w:t>
      </w:r>
      <w:r w:rsidR="0014174F">
        <w:rPr>
          <w:rFonts w:asciiTheme="minorHAnsi" w:hAnsiTheme="minorHAnsi" w:cstheme="minorHAnsi"/>
          <w:sz w:val="24"/>
          <w:szCs w:val="24"/>
        </w:rPr>
        <w:t xml:space="preserve"> (Excel)</w:t>
      </w:r>
    </w:p>
    <w:p w14:paraId="39FC43DC" w14:textId="77777777" w:rsidR="0014174F" w:rsidRDefault="0014174F" w:rsidP="00022423">
      <w:pPr>
        <w:rPr>
          <w:rFonts w:asciiTheme="minorHAnsi" w:hAnsiTheme="minorHAnsi" w:cstheme="minorHAnsi"/>
          <w:sz w:val="24"/>
          <w:szCs w:val="24"/>
        </w:rPr>
      </w:pPr>
    </w:p>
    <w:p w14:paraId="6C374FD4" w14:textId="5410E545" w:rsidR="00022423" w:rsidRPr="0014174F" w:rsidRDefault="0014174F" w:rsidP="00022423">
      <w:pPr>
        <w:rPr>
          <w:rFonts w:asciiTheme="minorHAnsi" w:hAnsiTheme="minorHAnsi" w:cstheme="minorHAnsi"/>
          <w:b/>
          <w:bCs/>
          <w:sz w:val="24"/>
          <w:szCs w:val="24"/>
        </w:rPr>
      </w:pPr>
      <w:r w:rsidRPr="0014174F">
        <w:rPr>
          <w:rFonts w:asciiTheme="minorHAnsi" w:hAnsiTheme="minorHAnsi" w:cstheme="minorHAnsi"/>
          <w:b/>
          <w:bCs/>
          <w:sz w:val="24"/>
          <w:szCs w:val="24"/>
        </w:rPr>
        <w:t xml:space="preserve">Vareprøver – </w:t>
      </w:r>
      <w:r w:rsidR="00FA2F57">
        <w:rPr>
          <w:rFonts w:asciiTheme="minorHAnsi" w:hAnsiTheme="minorHAnsi" w:cstheme="minorHAnsi"/>
          <w:b/>
          <w:bCs/>
          <w:sz w:val="24"/>
          <w:szCs w:val="24"/>
        </w:rPr>
        <w:t>D</w:t>
      </w:r>
      <w:r w:rsidRPr="0014174F">
        <w:rPr>
          <w:rFonts w:asciiTheme="minorHAnsi" w:hAnsiTheme="minorHAnsi" w:cstheme="minorHAnsi"/>
          <w:b/>
          <w:bCs/>
          <w:sz w:val="24"/>
          <w:szCs w:val="24"/>
        </w:rPr>
        <w:t>elkontrakt 3</w:t>
      </w:r>
      <w:r w:rsidR="00FA2F57">
        <w:rPr>
          <w:rFonts w:asciiTheme="minorHAnsi" w:hAnsiTheme="minorHAnsi" w:cstheme="minorHAnsi"/>
          <w:b/>
          <w:bCs/>
          <w:sz w:val="24"/>
          <w:szCs w:val="24"/>
        </w:rPr>
        <w:t xml:space="preserve"> Flammehemmende sengetøy og tekstiler</w:t>
      </w:r>
    </w:p>
    <w:p w14:paraId="4930F5F4" w14:textId="77777777" w:rsidR="00255DC9" w:rsidRPr="00255DC9" w:rsidRDefault="00255DC9" w:rsidP="00255DC9">
      <w:pPr>
        <w:rPr>
          <w:rFonts w:asciiTheme="minorHAnsi" w:hAnsiTheme="minorHAnsi" w:cstheme="minorHAnsi"/>
          <w:sz w:val="24"/>
          <w:szCs w:val="24"/>
        </w:rPr>
      </w:pPr>
      <w:r w:rsidRPr="00255DC9">
        <w:rPr>
          <w:rFonts w:asciiTheme="minorHAnsi" w:hAnsiTheme="minorHAnsi" w:cstheme="minorHAnsi"/>
          <w:sz w:val="24"/>
          <w:szCs w:val="24"/>
        </w:rPr>
        <w:t>For delkontrakt 3 skal det, sammen med tilbudet, leveres vareprøver på tilbudt sengesett (dyne- og putetrekk). Vareprøvene skal leveres til:</w:t>
      </w:r>
    </w:p>
    <w:p w14:paraId="76586662" w14:textId="77777777" w:rsidR="00255DC9" w:rsidRPr="00255DC9" w:rsidRDefault="00255DC9" w:rsidP="00255DC9">
      <w:pPr>
        <w:rPr>
          <w:rFonts w:asciiTheme="minorHAnsi" w:hAnsiTheme="minorHAnsi" w:cstheme="minorHAnsi"/>
          <w:sz w:val="24"/>
          <w:szCs w:val="24"/>
        </w:rPr>
      </w:pPr>
    </w:p>
    <w:p w14:paraId="385CA827" w14:textId="77777777" w:rsidR="00255DC9" w:rsidRPr="00255DC9" w:rsidRDefault="00255DC9" w:rsidP="00255DC9">
      <w:pPr>
        <w:rPr>
          <w:rFonts w:asciiTheme="minorHAnsi" w:hAnsiTheme="minorHAnsi" w:cstheme="minorHAnsi"/>
          <w:sz w:val="24"/>
          <w:szCs w:val="24"/>
        </w:rPr>
      </w:pPr>
      <w:r w:rsidRPr="00255DC9">
        <w:rPr>
          <w:rFonts w:asciiTheme="minorHAnsi" w:hAnsiTheme="minorHAnsi" w:cstheme="minorHAnsi"/>
          <w:sz w:val="24"/>
          <w:szCs w:val="24"/>
        </w:rPr>
        <w:t>Adresse: Fredrik Selmers vei 3, 0663 Oslo</w:t>
      </w:r>
    </w:p>
    <w:p w14:paraId="55AB9F08" w14:textId="18A9B0A6" w:rsidR="00255DC9" w:rsidRPr="00255DC9" w:rsidRDefault="00255DC9" w:rsidP="00255DC9">
      <w:pPr>
        <w:rPr>
          <w:rFonts w:asciiTheme="minorHAnsi" w:hAnsiTheme="minorHAnsi" w:cstheme="minorHAnsi"/>
          <w:sz w:val="24"/>
          <w:szCs w:val="24"/>
        </w:rPr>
      </w:pPr>
      <w:r w:rsidRPr="00255DC9">
        <w:rPr>
          <w:rFonts w:asciiTheme="minorHAnsi" w:hAnsiTheme="minorHAnsi" w:cstheme="minorHAnsi"/>
          <w:sz w:val="24"/>
          <w:szCs w:val="24"/>
        </w:rPr>
        <w:t>Mottaker</w:t>
      </w:r>
      <w:r>
        <w:rPr>
          <w:rFonts w:asciiTheme="minorHAnsi" w:hAnsiTheme="minorHAnsi" w:cstheme="minorHAnsi"/>
          <w:sz w:val="24"/>
          <w:szCs w:val="24"/>
        </w:rPr>
        <w:t>:</w:t>
      </w:r>
      <w:r w:rsidRPr="00255DC9">
        <w:rPr>
          <w:rFonts w:asciiTheme="minorHAnsi" w:hAnsiTheme="minorHAnsi" w:cstheme="minorHAnsi"/>
          <w:sz w:val="24"/>
          <w:szCs w:val="24"/>
        </w:rPr>
        <w:t xml:space="preserve"> </w:t>
      </w:r>
      <w:proofErr w:type="spellStart"/>
      <w:r w:rsidRPr="00255DC9">
        <w:rPr>
          <w:rFonts w:asciiTheme="minorHAnsi" w:hAnsiTheme="minorHAnsi" w:cstheme="minorHAnsi"/>
          <w:sz w:val="24"/>
          <w:szCs w:val="24"/>
        </w:rPr>
        <w:t>Bufdir</w:t>
      </w:r>
      <w:proofErr w:type="spellEnd"/>
      <w:r w:rsidRPr="00255DC9">
        <w:rPr>
          <w:rFonts w:asciiTheme="minorHAnsi" w:hAnsiTheme="minorHAnsi" w:cstheme="minorHAnsi"/>
          <w:sz w:val="24"/>
          <w:szCs w:val="24"/>
        </w:rPr>
        <w:t xml:space="preserve"> v/Ingrid Rustad Glenndal</w:t>
      </w:r>
    </w:p>
    <w:p w14:paraId="4FBA0F9C" w14:textId="77777777" w:rsidR="00FB07AE" w:rsidRDefault="00255DC9" w:rsidP="00255DC9">
      <w:pPr>
        <w:rPr>
          <w:rFonts w:asciiTheme="minorHAnsi" w:hAnsiTheme="minorHAnsi" w:cstheme="minorHAnsi"/>
          <w:sz w:val="24"/>
          <w:szCs w:val="24"/>
        </w:rPr>
      </w:pPr>
      <w:r w:rsidRPr="00255DC9">
        <w:rPr>
          <w:rFonts w:asciiTheme="minorHAnsi" w:hAnsiTheme="minorHAnsi" w:cstheme="minorHAnsi"/>
          <w:sz w:val="24"/>
          <w:szCs w:val="24"/>
        </w:rPr>
        <w:t>Mulige leveringstidspunkter:</w:t>
      </w:r>
    </w:p>
    <w:p w14:paraId="31FADE19" w14:textId="34958D46" w:rsidR="00FB07AE" w:rsidRDefault="002843A4" w:rsidP="004F2D5E">
      <w:pPr>
        <w:pStyle w:val="Listeavsnitt"/>
        <w:numPr>
          <w:ilvl w:val="0"/>
          <w:numId w:val="5"/>
        </w:numPr>
        <w:rPr>
          <w:rFonts w:asciiTheme="minorHAnsi" w:hAnsiTheme="minorHAnsi" w:cstheme="minorHAnsi"/>
          <w:sz w:val="24"/>
          <w:szCs w:val="24"/>
        </w:rPr>
      </w:pPr>
      <w:r w:rsidRPr="00FB07AE">
        <w:rPr>
          <w:rFonts w:asciiTheme="minorHAnsi" w:hAnsiTheme="minorHAnsi" w:cstheme="minorHAnsi"/>
          <w:sz w:val="24"/>
          <w:szCs w:val="24"/>
        </w:rPr>
        <w:t>31.08.2026</w:t>
      </w:r>
      <w:r w:rsidR="00FB07AE">
        <w:rPr>
          <w:rFonts w:asciiTheme="minorHAnsi" w:hAnsiTheme="minorHAnsi" w:cstheme="minorHAnsi"/>
          <w:sz w:val="24"/>
          <w:szCs w:val="24"/>
        </w:rPr>
        <w:t xml:space="preserve"> kl. 09:00-12:00</w:t>
      </w:r>
    </w:p>
    <w:p w14:paraId="0045CB72" w14:textId="39213FFF" w:rsidR="00FB07AE" w:rsidRDefault="00FB07AE" w:rsidP="004F2D5E">
      <w:pPr>
        <w:pStyle w:val="Listeavsnitt"/>
        <w:numPr>
          <w:ilvl w:val="0"/>
          <w:numId w:val="5"/>
        </w:numPr>
        <w:rPr>
          <w:rFonts w:asciiTheme="minorHAnsi" w:hAnsiTheme="minorHAnsi" w:cstheme="minorHAnsi"/>
          <w:sz w:val="24"/>
          <w:szCs w:val="24"/>
        </w:rPr>
      </w:pPr>
      <w:r>
        <w:rPr>
          <w:rFonts w:asciiTheme="minorHAnsi" w:hAnsiTheme="minorHAnsi" w:cstheme="minorHAnsi"/>
          <w:sz w:val="24"/>
          <w:szCs w:val="24"/>
        </w:rPr>
        <w:t>01.09.2026 kl. 09:00-12:00</w:t>
      </w:r>
    </w:p>
    <w:p w14:paraId="3400DEF5" w14:textId="23458B77" w:rsidR="00255DC9" w:rsidRPr="00FB07AE" w:rsidRDefault="002843A4" w:rsidP="004F2D5E">
      <w:pPr>
        <w:pStyle w:val="Listeavsnitt"/>
        <w:numPr>
          <w:ilvl w:val="0"/>
          <w:numId w:val="5"/>
        </w:numPr>
        <w:rPr>
          <w:rFonts w:asciiTheme="minorHAnsi" w:hAnsiTheme="minorHAnsi" w:cstheme="minorHAnsi"/>
          <w:sz w:val="24"/>
          <w:szCs w:val="24"/>
        </w:rPr>
      </w:pPr>
      <w:r w:rsidRPr="00FB07AE">
        <w:rPr>
          <w:rFonts w:asciiTheme="minorHAnsi" w:hAnsiTheme="minorHAnsi" w:cstheme="minorHAnsi"/>
          <w:sz w:val="24"/>
          <w:szCs w:val="24"/>
        </w:rPr>
        <w:t>02.09.2026 kl.</w:t>
      </w:r>
      <w:r w:rsidR="00FB07AE">
        <w:rPr>
          <w:rFonts w:asciiTheme="minorHAnsi" w:hAnsiTheme="minorHAnsi" w:cstheme="minorHAnsi"/>
          <w:sz w:val="24"/>
          <w:szCs w:val="24"/>
        </w:rPr>
        <w:t xml:space="preserve"> 09:00-12:00</w:t>
      </w:r>
    </w:p>
    <w:p w14:paraId="207629CF" w14:textId="77777777" w:rsidR="00255DC9" w:rsidRPr="00255DC9" w:rsidRDefault="00255DC9" w:rsidP="00255DC9">
      <w:pPr>
        <w:rPr>
          <w:rFonts w:asciiTheme="minorHAnsi" w:hAnsiTheme="minorHAnsi" w:cstheme="minorHAnsi"/>
          <w:sz w:val="24"/>
          <w:szCs w:val="24"/>
        </w:rPr>
      </w:pPr>
    </w:p>
    <w:p w14:paraId="702EA4A4" w14:textId="234C5FEC" w:rsidR="00255DC9" w:rsidRPr="00255DC9" w:rsidRDefault="00255DC9" w:rsidP="00255DC9">
      <w:pPr>
        <w:rPr>
          <w:rFonts w:asciiTheme="minorHAnsi" w:hAnsiTheme="minorHAnsi" w:cstheme="minorHAnsi"/>
          <w:sz w:val="24"/>
          <w:szCs w:val="24"/>
        </w:rPr>
      </w:pPr>
      <w:r w:rsidRPr="00255DC9">
        <w:rPr>
          <w:rFonts w:asciiTheme="minorHAnsi" w:hAnsiTheme="minorHAnsi" w:cstheme="minorHAnsi"/>
          <w:sz w:val="24"/>
          <w:szCs w:val="24"/>
        </w:rPr>
        <w:t xml:space="preserve">Det må </w:t>
      </w:r>
      <w:proofErr w:type="gramStart"/>
      <w:r w:rsidRPr="00255DC9">
        <w:rPr>
          <w:rFonts w:asciiTheme="minorHAnsi" w:hAnsiTheme="minorHAnsi" w:cstheme="minorHAnsi"/>
          <w:sz w:val="24"/>
          <w:szCs w:val="24"/>
        </w:rPr>
        <w:t>fremkomme</w:t>
      </w:r>
      <w:proofErr w:type="gramEnd"/>
      <w:r w:rsidRPr="00255DC9">
        <w:rPr>
          <w:rFonts w:asciiTheme="minorHAnsi" w:hAnsiTheme="minorHAnsi" w:cstheme="minorHAnsi"/>
          <w:sz w:val="24"/>
          <w:szCs w:val="24"/>
        </w:rPr>
        <w:t xml:space="preserve"> tydelig av leveransen hvilken tilbyder vareprøven tilhører. </w:t>
      </w:r>
    </w:p>
    <w:p w14:paraId="6CF6D675" w14:textId="35D4F81E" w:rsidR="00D859D5" w:rsidRDefault="00255DC9" w:rsidP="00871C5A">
      <w:pPr>
        <w:rPr>
          <w:rFonts w:asciiTheme="minorHAnsi" w:hAnsiTheme="minorHAnsi" w:cstheme="minorHAnsi"/>
          <w:sz w:val="24"/>
          <w:szCs w:val="24"/>
        </w:rPr>
      </w:pPr>
      <w:r w:rsidRPr="00255DC9">
        <w:rPr>
          <w:rFonts w:asciiTheme="minorHAnsi" w:hAnsiTheme="minorHAnsi" w:cstheme="minorHAnsi"/>
          <w:sz w:val="24"/>
          <w:szCs w:val="24"/>
        </w:rPr>
        <w:t>Merk</w:t>
      </w:r>
      <w:r w:rsidR="000A44E6">
        <w:rPr>
          <w:rFonts w:asciiTheme="minorHAnsi" w:hAnsiTheme="minorHAnsi" w:cstheme="minorHAnsi"/>
          <w:sz w:val="24"/>
          <w:szCs w:val="24"/>
        </w:rPr>
        <w:t xml:space="preserve"> at</w:t>
      </w:r>
      <w:r w:rsidR="00812A82">
        <w:rPr>
          <w:rFonts w:asciiTheme="minorHAnsi" w:hAnsiTheme="minorHAnsi" w:cstheme="minorHAnsi"/>
          <w:sz w:val="24"/>
          <w:szCs w:val="24"/>
        </w:rPr>
        <w:t xml:space="preserve"> levering av vareprøver er en del av tilbudet, og skal derfor senest være levert samtidig med tilbudsfristens utløp</w:t>
      </w:r>
      <w:r w:rsidRPr="00255DC9">
        <w:rPr>
          <w:rFonts w:asciiTheme="minorHAnsi" w:hAnsiTheme="minorHAnsi" w:cstheme="minorHAnsi"/>
          <w:sz w:val="24"/>
          <w:szCs w:val="24"/>
        </w:rPr>
        <w:t xml:space="preserve"> 02.09.202</w:t>
      </w:r>
      <w:r w:rsidR="00C2795A">
        <w:rPr>
          <w:rFonts w:asciiTheme="minorHAnsi" w:hAnsiTheme="minorHAnsi" w:cstheme="minorHAnsi"/>
          <w:sz w:val="24"/>
          <w:szCs w:val="24"/>
        </w:rPr>
        <w:t>6</w:t>
      </w:r>
      <w:r w:rsidRPr="00255DC9">
        <w:rPr>
          <w:rFonts w:asciiTheme="minorHAnsi" w:hAnsiTheme="minorHAnsi" w:cstheme="minorHAnsi"/>
          <w:sz w:val="24"/>
          <w:szCs w:val="24"/>
        </w:rPr>
        <w:t xml:space="preserve"> kl. 1</w:t>
      </w:r>
      <w:r w:rsidR="00975E6A">
        <w:rPr>
          <w:rFonts w:asciiTheme="minorHAnsi" w:hAnsiTheme="minorHAnsi" w:cstheme="minorHAnsi"/>
          <w:sz w:val="24"/>
          <w:szCs w:val="24"/>
        </w:rPr>
        <w:t>2</w:t>
      </w:r>
      <w:r w:rsidRPr="00255DC9">
        <w:rPr>
          <w:rFonts w:asciiTheme="minorHAnsi" w:hAnsiTheme="minorHAnsi" w:cstheme="minorHAnsi"/>
          <w:sz w:val="24"/>
          <w:szCs w:val="24"/>
        </w:rPr>
        <w:t>:00, jf. Punkt 1.5</w:t>
      </w:r>
      <w:r w:rsidR="00B11A3C">
        <w:rPr>
          <w:rFonts w:asciiTheme="minorHAnsi" w:hAnsiTheme="minorHAnsi" w:cstheme="minorHAnsi"/>
          <w:sz w:val="24"/>
          <w:szCs w:val="24"/>
        </w:rPr>
        <w:t>.</w:t>
      </w:r>
    </w:p>
    <w:p w14:paraId="6D86CA2D" w14:textId="1BBE3100" w:rsidR="00D859D5" w:rsidRDefault="00725E2E" w:rsidP="004F2D5E">
      <w:pPr>
        <w:pStyle w:val="Overskrift2"/>
      </w:pPr>
      <w:bookmarkStart w:id="67" w:name="_Toc233715801"/>
      <w:r>
        <w:lastRenderedPageBreak/>
        <w:t>Elektronisk signatur</w:t>
      </w:r>
      <w:bookmarkEnd w:id="67"/>
    </w:p>
    <w:p w14:paraId="6607C02A" w14:textId="50974DC7"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1" w:history="1">
        <w:r w:rsidR="00B740BD" w:rsidRPr="00583044">
          <w:rPr>
            <w:rStyle w:val="Hyperkobling"/>
            <w:sz w:val="22"/>
            <w:szCs w:val="22"/>
          </w:rPr>
          <w:t>www.commfides.com</w:t>
        </w:r>
      </w:hyperlink>
      <w:r w:rsidR="00B740BD" w:rsidRPr="00B740BD">
        <w:rPr>
          <w:sz w:val="22"/>
          <w:szCs w:val="22"/>
        </w:rPr>
        <w:t xml:space="preserve">, </w:t>
      </w:r>
      <w:hyperlink r:id="rId12" w:history="1">
        <w:r w:rsidR="00E268F8" w:rsidRPr="003A4CA9">
          <w:rPr>
            <w:rStyle w:val="Hyperkobling"/>
            <w:sz w:val="22"/>
            <w:szCs w:val="22"/>
          </w:rPr>
          <w:t>www.buypass.no</w:t>
        </w:r>
      </w:hyperlink>
      <w:r w:rsidR="00E268F8">
        <w:rPr>
          <w:sz w:val="22"/>
          <w:szCs w:val="22"/>
        </w:rPr>
        <w:t xml:space="preserve"> </w:t>
      </w:r>
      <w:r w:rsidR="00B740BD" w:rsidRPr="00B740BD">
        <w:rPr>
          <w:sz w:val="22"/>
          <w:szCs w:val="22"/>
        </w:rPr>
        <w:t xml:space="preserve">eller </w:t>
      </w:r>
      <w:hyperlink r:id="rId13" w:history="1">
        <w:r w:rsidR="00B740BD" w:rsidRPr="00F9195B">
          <w:rPr>
            <w:rStyle w:val="Hyperkobling"/>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0E21B983" w:rsidR="007258B2" w:rsidRPr="006D55B3" w:rsidRDefault="000870F5" w:rsidP="004F2D5E">
      <w:pPr>
        <w:pStyle w:val="Overskrift1"/>
        <w:rPr>
          <w:rFonts w:asciiTheme="minorHAnsi" w:hAnsiTheme="minorHAnsi" w:cstheme="minorHAnsi"/>
        </w:rPr>
      </w:pPr>
      <w:bookmarkStart w:id="68" w:name="_Toc233715802"/>
      <w:r>
        <w:rPr>
          <w:rFonts w:asciiTheme="minorHAnsi" w:hAnsiTheme="minorHAnsi" w:cstheme="minorHAnsi"/>
        </w:rPr>
        <w:t>Dokumenter</w:t>
      </w:r>
      <w:bookmarkEnd w:id="68"/>
    </w:p>
    <w:p w14:paraId="51A5E8B5" w14:textId="6EF075D8" w:rsidR="007258B2" w:rsidRDefault="007258B2" w:rsidP="004F2D5E">
      <w:pPr>
        <w:numPr>
          <w:ilvl w:val="0"/>
          <w:numId w:val="13"/>
        </w:numPr>
        <w:rPr>
          <w:rFonts w:asciiTheme="minorHAnsi" w:hAnsiTheme="minorHAnsi" w:cstheme="minorHAnsi"/>
          <w:sz w:val="24"/>
          <w:szCs w:val="24"/>
        </w:rPr>
      </w:pPr>
      <w:r w:rsidRPr="006D55B3">
        <w:rPr>
          <w:rFonts w:asciiTheme="minorHAnsi" w:hAnsiTheme="minorHAnsi" w:cstheme="minorHAnsi"/>
          <w:sz w:val="24"/>
          <w:szCs w:val="24"/>
        </w:rPr>
        <w:t>Kon</w:t>
      </w:r>
      <w:r w:rsidR="000870F5">
        <w:rPr>
          <w:rFonts w:asciiTheme="minorHAnsi" w:hAnsiTheme="minorHAnsi" w:cstheme="minorHAnsi"/>
          <w:sz w:val="24"/>
          <w:szCs w:val="24"/>
        </w:rPr>
        <w:t>kurransegrunnlag (dette dokumentet)</w:t>
      </w:r>
    </w:p>
    <w:p w14:paraId="224420EC" w14:textId="0798A9A9" w:rsidR="000870F5" w:rsidRDefault="00092BA2" w:rsidP="004F2D5E">
      <w:pPr>
        <w:numPr>
          <w:ilvl w:val="0"/>
          <w:numId w:val="13"/>
        </w:numPr>
        <w:rPr>
          <w:rFonts w:asciiTheme="minorHAnsi" w:hAnsiTheme="minorHAnsi" w:cstheme="minorHAnsi"/>
          <w:sz w:val="24"/>
          <w:szCs w:val="24"/>
        </w:rPr>
      </w:pPr>
      <w:r>
        <w:rPr>
          <w:rFonts w:asciiTheme="minorHAnsi" w:hAnsiTheme="minorHAnsi" w:cstheme="minorHAnsi"/>
          <w:sz w:val="24"/>
          <w:szCs w:val="24"/>
        </w:rPr>
        <w:t>Standard kontraktsvilkår rammeavtale varekjøp</w:t>
      </w:r>
      <w:r w:rsidR="009D05B0">
        <w:rPr>
          <w:rFonts w:asciiTheme="minorHAnsi" w:hAnsiTheme="minorHAnsi" w:cstheme="minorHAnsi"/>
          <w:sz w:val="24"/>
          <w:szCs w:val="24"/>
        </w:rPr>
        <w:t xml:space="preserve"> </w:t>
      </w:r>
      <w:r w:rsidR="009D05B0" w:rsidRPr="009D05B0">
        <w:rPr>
          <w:rFonts w:asciiTheme="minorHAnsi" w:hAnsiTheme="minorHAnsi" w:cstheme="minorHAnsi"/>
          <w:i/>
          <w:iCs/>
          <w:sz w:val="24"/>
          <w:szCs w:val="24"/>
        </w:rPr>
        <w:t>(gjelder for alle delkontrakter)</w:t>
      </w:r>
    </w:p>
    <w:p w14:paraId="00CF8BA6" w14:textId="11A97B93" w:rsidR="00092BA2" w:rsidRDefault="00092BA2" w:rsidP="004F2D5E">
      <w:pPr>
        <w:numPr>
          <w:ilvl w:val="0"/>
          <w:numId w:val="13"/>
        </w:numPr>
        <w:rPr>
          <w:rFonts w:asciiTheme="minorHAnsi" w:hAnsiTheme="minorHAnsi" w:cstheme="minorHAnsi"/>
          <w:sz w:val="24"/>
          <w:szCs w:val="24"/>
        </w:rPr>
      </w:pPr>
      <w:r>
        <w:rPr>
          <w:rFonts w:asciiTheme="minorHAnsi" w:hAnsiTheme="minorHAnsi" w:cstheme="minorHAnsi"/>
          <w:sz w:val="24"/>
          <w:szCs w:val="24"/>
        </w:rPr>
        <w:t xml:space="preserve">Bilag til rammeavtalen – </w:t>
      </w:r>
      <w:r w:rsidR="000B7F70">
        <w:rPr>
          <w:rFonts w:asciiTheme="minorHAnsi" w:hAnsiTheme="minorHAnsi" w:cstheme="minorHAnsi"/>
          <w:sz w:val="24"/>
          <w:szCs w:val="24"/>
        </w:rPr>
        <w:t>DK1 Flammehemmende gardiner</w:t>
      </w:r>
    </w:p>
    <w:p w14:paraId="36759695" w14:textId="06F10F78" w:rsidR="00092BA2" w:rsidRDefault="00092BA2" w:rsidP="004F2D5E">
      <w:pPr>
        <w:numPr>
          <w:ilvl w:val="0"/>
          <w:numId w:val="13"/>
        </w:numPr>
        <w:rPr>
          <w:rFonts w:asciiTheme="minorHAnsi" w:hAnsiTheme="minorHAnsi" w:cstheme="minorHAnsi"/>
          <w:sz w:val="24"/>
          <w:szCs w:val="24"/>
        </w:rPr>
      </w:pPr>
      <w:r>
        <w:rPr>
          <w:rFonts w:asciiTheme="minorHAnsi" w:hAnsiTheme="minorHAnsi" w:cstheme="minorHAnsi"/>
          <w:sz w:val="24"/>
          <w:szCs w:val="24"/>
        </w:rPr>
        <w:t xml:space="preserve">Bilag til rammeavtalen – </w:t>
      </w:r>
      <w:r w:rsidR="000B7F70">
        <w:rPr>
          <w:rFonts w:asciiTheme="minorHAnsi" w:hAnsiTheme="minorHAnsi" w:cstheme="minorHAnsi"/>
          <w:sz w:val="24"/>
          <w:szCs w:val="24"/>
        </w:rPr>
        <w:t>DK2 Flammehemmende madrasser</w:t>
      </w:r>
    </w:p>
    <w:p w14:paraId="0594E005" w14:textId="6FDC5887" w:rsidR="00092BA2" w:rsidRDefault="00092BA2" w:rsidP="004F2D5E">
      <w:pPr>
        <w:numPr>
          <w:ilvl w:val="0"/>
          <w:numId w:val="13"/>
        </w:numPr>
        <w:rPr>
          <w:rFonts w:asciiTheme="minorHAnsi" w:hAnsiTheme="minorHAnsi" w:cstheme="minorHAnsi"/>
          <w:sz w:val="24"/>
          <w:szCs w:val="24"/>
        </w:rPr>
      </w:pPr>
      <w:r>
        <w:rPr>
          <w:rFonts w:asciiTheme="minorHAnsi" w:hAnsiTheme="minorHAnsi" w:cstheme="minorHAnsi"/>
          <w:sz w:val="24"/>
          <w:szCs w:val="24"/>
        </w:rPr>
        <w:t xml:space="preserve">Bilag til rammeavtalen – </w:t>
      </w:r>
      <w:r w:rsidR="000B7F70">
        <w:rPr>
          <w:rFonts w:asciiTheme="minorHAnsi" w:hAnsiTheme="minorHAnsi" w:cstheme="minorHAnsi"/>
          <w:sz w:val="24"/>
          <w:szCs w:val="24"/>
        </w:rPr>
        <w:t>DK3 Flammehemmende sengetøy</w:t>
      </w:r>
    </w:p>
    <w:p w14:paraId="1EA63662" w14:textId="0C38A816" w:rsidR="00092BA2" w:rsidRDefault="009D05B0" w:rsidP="004F2D5E">
      <w:pPr>
        <w:numPr>
          <w:ilvl w:val="0"/>
          <w:numId w:val="13"/>
        </w:numPr>
        <w:rPr>
          <w:rFonts w:asciiTheme="minorHAnsi" w:hAnsiTheme="minorHAnsi" w:cstheme="minorHAnsi"/>
          <w:sz w:val="24"/>
          <w:szCs w:val="24"/>
        </w:rPr>
      </w:pPr>
      <w:r>
        <w:rPr>
          <w:rFonts w:asciiTheme="minorHAnsi" w:hAnsiTheme="minorHAnsi" w:cstheme="minorHAnsi"/>
          <w:sz w:val="24"/>
          <w:szCs w:val="24"/>
        </w:rPr>
        <w:t xml:space="preserve">Bilag 1 vedlegg 1 Lokasjonsoversikt </w:t>
      </w:r>
      <w:r w:rsidRPr="009D05B0">
        <w:rPr>
          <w:rFonts w:asciiTheme="minorHAnsi" w:hAnsiTheme="minorHAnsi" w:cstheme="minorHAnsi"/>
          <w:i/>
          <w:iCs/>
          <w:sz w:val="24"/>
          <w:szCs w:val="24"/>
        </w:rPr>
        <w:t>(gjelder for alle delkontrakter)</w:t>
      </w:r>
    </w:p>
    <w:p w14:paraId="04CAB348" w14:textId="5548608F" w:rsidR="009D05B0" w:rsidRDefault="009D05B0" w:rsidP="004F2D5E">
      <w:pPr>
        <w:numPr>
          <w:ilvl w:val="0"/>
          <w:numId w:val="13"/>
        </w:numPr>
        <w:rPr>
          <w:rFonts w:asciiTheme="minorHAnsi" w:hAnsiTheme="minorHAnsi" w:cstheme="minorHAnsi"/>
          <w:sz w:val="24"/>
          <w:szCs w:val="24"/>
        </w:rPr>
      </w:pPr>
      <w:r>
        <w:rPr>
          <w:rFonts w:asciiTheme="minorHAnsi" w:hAnsiTheme="minorHAnsi" w:cstheme="minorHAnsi"/>
          <w:sz w:val="24"/>
          <w:szCs w:val="24"/>
        </w:rPr>
        <w:t xml:space="preserve">Bilag 2 vedlegg 1 Pris- og produktskjema – </w:t>
      </w:r>
      <w:r w:rsidR="00D667F8">
        <w:rPr>
          <w:rFonts w:asciiTheme="minorHAnsi" w:hAnsiTheme="minorHAnsi" w:cstheme="minorHAnsi"/>
          <w:sz w:val="24"/>
          <w:szCs w:val="24"/>
        </w:rPr>
        <w:t>DK1 Flammehemmende gardiner</w:t>
      </w:r>
    </w:p>
    <w:p w14:paraId="4543E1E3" w14:textId="53741DF4" w:rsidR="009D05B0" w:rsidRPr="000870F5" w:rsidRDefault="009D05B0" w:rsidP="004F2D5E">
      <w:pPr>
        <w:numPr>
          <w:ilvl w:val="0"/>
          <w:numId w:val="13"/>
        </w:numPr>
        <w:rPr>
          <w:rFonts w:asciiTheme="minorHAnsi" w:hAnsiTheme="minorHAnsi" w:cstheme="minorHAnsi"/>
          <w:sz w:val="24"/>
          <w:szCs w:val="24"/>
        </w:rPr>
      </w:pPr>
      <w:r>
        <w:rPr>
          <w:rFonts w:asciiTheme="minorHAnsi" w:hAnsiTheme="minorHAnsi" w:cstheme="minorHAnsi"/>
          <w:sz w:val="24"/>
          <w:szCs w:val="24"/>
        </w:rPr>
        <w:t xml:space="preserve">Bilag 2 vedlegg 1 Pris- og produktskjema – </w:t>
      </w:r>
      <w:r w:rsidR="00D667F8">
        <w:rPr>
          <w:rFonts w:asciiTheme="minorHAnsi" w:hAnsiTheme="minorHAnsi" w:cstheme="minorHAnsi"/>
          <w:sz w:val="24"/>
          <w:szCs w:val="24"/>
        </w:rPr>
        <w:t>DK2 Flammehemmende madrasser</w:t>
      </w:r>
    </w:p>
    <w:p w14:paraId="3ECC78D2" w14:textId="48E9DC80" w:rsidR="009D05B0" w:rsidRPr="009D05B0" w:rsidRDefault="009D05B0" w:rsidP="004F2D5E">
      <w:pPr>
        <w:numPr>
          <w:ilvl w:val="0"/>
          <w:numId w:val="13"/>
        </w:numPr>
        <w:rPr>
          <w:rFonts w:asciiTheme="minorHAnsi" w:hAnsiTheme="minorHAnsi" w:cstheme="minorHAnsi"/>
          <w:sz w:val="24"/>
          <w:szCs w:val="24"/>
        </w:rPr>
      </w:pPr>
      <w:r>
        <w:rPr>
          <w:rFonts w:asciiTheme="minorHAnsi" w:hAnsiTheme="minorHAnsi" w:cstheme="minorHAnsi"/>
          <w:sz w:val="24"/>
          <w:szCs w:val="24"/>
        </w:rPr>
        <w:t xml:space="preserve">Bilag 2 vedlegg 1 Pris- og produktskjema – </w:t>
      </w:r>
      <w:r w:rsidR="00D667F8">
        <w:rPr>
          <w:rFonts w:asciiTheme="minorHAnsi" w:hAnsiTheme="minorHAnsi" w:cstheme="minorHAnsi"/>
          <w:sz w:val="24"/>
          <w:szCs w:val="24"/>
        </w:rPr>
        <w:t>DK3 Flammehemmende sengetøy</w:t>
      </w: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362DC" w14:textId="77777777" w:rsidR="00B47ACB" w:rsidRDefault="00B47ACB">
      <w:r>
        <w:separator/>
      </w:r>
    </w:p>
  </w:endnote>
  <w:endnote w:type="continuationSeparator" w:id="0">
    <w:p w14:paraId="1D5DAE51" w14:textId="77777777" w:rsidR="00B47ACB" w:rsidRDefault="00B4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CC25"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64147D75"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11DFB" w14:textId="77777777" w:rsidR="008A11E3" w:rsidRDefault="008A11E3">
    <w:pPr>
      <w:pStyle w:val="Bunntekst"/>
    </w:pPr>
    <w:r>
      <w:t>Versjon</w:t>
    </w:r>
    <w:r w:rsidR="006F633E">
      <w:t xml:space="preserve"> </w:t>
    </w:r>
    <w:r w:rsidR="0091236C">
      <w:t>oktober</w:t>
    </w:r>
    <w:r w:rsidR="00034259">
      <w:t xml:space="preserve"> 2022</w:t>
    </w:r>
  </w:p>
  <w:p w14:paraId="15B807AB"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F1553" w14:textId="77777777" w:rsidR="00B47ACB" w:rsidRDefault="00B47ACB">
      <w:r>
        <w:separator/>
      </w:r>
    </w:p>
  </w:footnote>
  <w:footnote w:type="continuationSeparator" w:id="0">
    <w:p w14:paraId="35E420FD" w14:textId="77777777" w:rsidR="00B47ACB" w:rsidRDefault="00B47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6EE6"/>
    <w:multiLevelType w:val="hybridMultilevel"/>
    <w:tmpl w:val="841A45A4"/>
    <w:lvl w:ilvl="0" w:tplc="E818902A">
      <w:numFmt w:val="bullet"/>
      <w:lvlText w:val=""/>
      <w:lvlJc w:val="left"/>
      <w:pPr>
        <w:ind w:left="720" w:hanging="360"/>
      </w:pPr>
      <w:rPr>
        <w:rFonts w:ascii="Symbol" w:eastAsia="Arial Unicode MS"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7474049"/>
    <w:multiLevelType w:val="hybridMultilevel"/>
    <w:tmpl w:val="02B8B6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20A1A2A"/>
    <w:multiLevelType w:val="hybridMultilevel"/>
    <w:tmpl w:val="01A67C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A041339"/>
    <w:multiLevelType w:val="hybridMultilevel"/>
    <w:tmpl w:val="05FA890A"/>
    <w:lvl w:ilvl="0" w:tplc="E818902A">
      <w:numFmt w:val="bullet"/>
      <w:lvlText w:val=""/>
      <w:lvlJc w:val="left"/>
      <w:pPr>
        <w:ind w:left="720" w:hanging="360"/>
      </w:pPr>
      <w:rPr>
        <w:rFonts w:ascii="Symbol" w:eastAsia="Arial Unicode MS"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E8F36F9"/>
    <w:multiLevelType w:val="hybridMultilevel"/>
    <w:tmpl w:val="6A7C9C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1"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E8B4F4D"/>
    <w:multiLevelType w:val="hybridMultilevel"/>
    <w:tmpl w:val="C098099C"/>
    <w:lvl w:ilvl="0" w:tplc="79924D66">
      <w:numFmt w:val="decimal"/>
      <w:lvlText w:val="%1"/>
      <w:lvlJc w:val="left"/>
      <w:pPr>
        <w:ind w:left="1070" w:hanging="71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8E672C9"/>
    <w:multiLevelType w:val="multilevel"/>
    <w:tmpl w:val="D4CADF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08144689">
    <w:abstractNumId w:val="9"/>
  </w:num>
  <w:num w:numId="2" w16cid:durableId="1061173527">
    <w:abstractNumId w:val="1"/>
  </w:num>
  <w:num w:numId="3" w16cid:durableId="1203250308">
    <w:abstractNumId w:val="15"/>
  </w:num>
  <w:num w:numId="4" w16cid:durableId="1217549685">
    <w:abstractNumId w:val="18"/>
  </w:num>
  <w:num w:numId="5" w16cid:durableId="1237133890">
    <w:abstractNumId w:val="16"/>
  </w:num>
  <w:num w:numId="6" w16cid:durableId="1399596417">
    <w:abstractNumId w:val="20"/>
  </w:num>
  <w:num w:numId="7" w16cid:durableId="14046405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4686199">
    <w:abstractNumId w:val="10"/>
  </w:num>
  <w:num w:numId="9" w16cid:durableId="1559635007">
    <w:abstractNumId w:val="10"/>
  </w:num>
  <w:num w:numId="10" w16cid:durableId="1621300555">
    <w:abstractNumId w:val="11"/>
  </w:num>
  <w:num w:numId="11" w16cid:durableId="1695770050">
    <w:abstractNumId w:val="19"/>
  </w:num>
  <w:num w:numId="12" w16cid:durableId="1704671920">
    <w:abstractNumId w:val="12"/>
  </w:num>
  <w:num w:numId="13" w16cid:durableId="1893030570">
    <w:abstractNumId w:val="14"/>
  </w:num>
  <w:num w:numId="14" w16cid:durableId="2060858228">
    <w:abstractNumId w:val="10"/>
  </w:num>
  <w:num w:numId="15" w16cid:durableId="2063823913">
    <w:abstractNumId w:val="5"/>
  </w:num>
  <w:num w:numId="16" w16cid:durableId="2140561810">
    <w:abstractNumId w:val="4"/>
  </w:num>
  <w:num w:numId="17" w16cid:durableId="218710467">
    <w:abstractNumId w:val="2"/>
  </w:num>
  <w:num w:numId="18" w16cid:durableId="224799386">
    <w:abstractNumId w:val="17"/>
  </w:num>
  <w:num w:numId="19" w16cid:durableId="423839242">
    <w:abstractNumId w:val="13"/>
  </w:num>
  <w:num w:numId="20" w16cid:durableId="454256366">
    <w:abstractNumId w:val="6"/>
  </w:num>
  <w:num w:numId="21" w16cid:durableId="567307632">
    <w:abstractNumId w:val="7"/>
  </w:num>
  <w:num w:numId="22" w16cid:durableId="778648333">
    <w:abstractNumId w:val="3"/>
  </w:num>
  <w:num w:numId="23" w16cid:durableId="926231233">
    <w:abstractNumId w:val="8"/>
  </w:num>
  <w:num w:numId="24" w16cid:durableId="98500766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4AD"/>
    <w:rsid w:val="00012E75"/>
    <w:rsid w:val="000131F0"/>
    <w:rsid w:val="00013290"/>
    <w:rsid w:val="000147A7"/>
    <w:rsid w:val="000153F5"/>
    <w:rsid w:val="00017AC6"/>
    <w:rsid w:val="00020597"/>
    <w:rsid w:val="00022423"/>
    <w:rsid w:val="0002564B"/>
    <w:rsid w:val="000262C2"/>
    <w:rsid w:val="00026B07"/>
    <w:rsid w:val="00026B7A"/>
    <w:rsid w:val="00026FE3"/>
    <w:rsid w:val="00030902"/>
    <w:rsid w:val="00031F58"/>
    <w:rsid w:val="000332C4"/>
    <w:rsid w:val="00033707"/>
    <w:rsid w:val="00034259"/>
    <w:rsid w:val="000349C9"/>
    <w:rsid w:val="00034D28"/>
    <w:rsid w:val="00035AB8"/>
    <w:rsid w:val="00040816"/>
    <w:rsid w:val="00042474"/>
    <w:rsid w:val="00043CE6"/>
    <w:rsid w:val="00044786"/>
    <w:rsid w:val="00045579"/>
    <w:rsid w:val="00047576"/>
    <w:rsid w:val="0005331B"/>
    <w:rsid w:val="00053CE4"/>
    <w:rsid w:val="00053FE3"/>
    <w:rsid w:val="000545A6"/>
    <w:rsid w:val="00054F98"/>
    <w:rsid w:val="000555DF"/>
    <w:rsid w:val="00055749"/>
    <w:rsid w:val="00060D4A"/>
    <w:rsid w:val="0006121A"/>
    <w:rsid w:val="000618C6"/>
    <w:rsid w:val="00062F13"/>
    <w:rsid w:val="00064021"/>
    <w:rsid w:val="00064046"/>
    <w:rsid w:val="00064EA1"/>
    <w:rsid w:val="000657A1"/>
    <w:rsid w:val="0006606F"/>
    <w:rsid w:val="00066387"/>
    <w:rsid w:val="00066A7D"/>
    <w:rsid w:val="000677A4"/>
    <w:rsid w:val="00071205"/>
    <w:rsid w:val="00073F61"/>
    <w:rsid w:val="0007719C"/>
    <w:rsid w:val="0007774F"/>
    <w:rsid w:val="00077E9C"/>
    <w:rsid w:val="00080015"/>
    <w:rsid w:val="00080625"/>
    <w:rsid w:val="000827E4"/>
    <w:rsid w:val="00082B2F"/>
    <w:rsid w:val="000847AE"/>
    <w:rsid w:val="000850E9"/>
    <w:rsid w:val="000870F5"/>
    <w:rsid w:val="00087B84"/>
    <w:rsid w:val="000903E9"/>
    <w:rsid w:val="00091560"/>
    <w:rsid w:val="00092026"/>
    <w:rsid w:val="00092BA2"/>
    <w:rsid w:val="00095295"/>
    <w:rsid w:val="00095659"/>
    <w:rsid w:val="00095F36"/>
    <w:rsid w:val="00096777"/>
    <w:rsid w:val="00096F50"/>
    <w:rsid w:val="00097371"/>
    <w:rsid w:val="00097745"/>
    <w:rsid w:val="00097E61"/>
    <w:rsid w:val="000A15E2"/>
    <w:rsid w:val="000A44E6"/>
    <w:rsid w:val="000A4550"/>
    <w:rsid w:val="000A5F37"/>
    <w:rsid w:val="000B07A6"/>
    <w:rsid w:val="000B1457"/>
    <w:rsid w:val="000B1B70"/>
    <w:rsid w:val="000B1EC2"/>
    <w:rsid w:val="000B1F87"/>
    <w:rsid w:val="000B2499"/>
    <w:rsid w:val="000B305D"/>
    <w:rsid w:val="000B34AC"/>
    <w:rsid w:val="000B44F6"/>
    <w:rsid w:val="000B49DC"/>
    <w:rsid w:val="000B5A14"/>
    <w:rsid w:val="000B7169"/>
    <w:rsid w:val="000B7598"/>
    <w:rsid w:val="000B7D12"/>
    <w:rsid w:val="000B7F70"/>
    <w:rsid w:val="000C05F0"/>
    <w:rsid w:val="000C1E29"/>
    <w:rsid w:val="000C5DD3"/>
    <w:rsid w:val="000C68A2"/>
    <w:rsid w:val="000C7D99"/>
    <w:rsid w:val="000D1122"/>
    <w:rsid w:val="000D12C1"/>
    <w:rsid w:val="000D2B62"/>
    <w:rsid w:val="000D37B1"/>
    <w:rsid w:val="000D3F15"/>
    <w:rsid w:val="000D3FF6"/>
    <w:rsid w:val="000D4219"/>
    <w:rsid w:val="000D4A12"/>
    <w:rsid w:val="000D780C"/>
    <w:rsid w:val="000E0D56"/>
    <w:rsid w:val="000E2260"/>
    <w:rsid w:val="000E3147"/>
    <w:rsid w:val="000E4093"/>
    <w:rsid w:val="000E4175"/>
    <w:rsid w:val="000E471C"/>
    <w:rsid w:val="000E5C32"/>
    <w:rsid w:val="000F0041"/>
    <w:rsid w:val="000F0336"/>
    <w:rsid w:val="000F0776"/>
    <w:rsid w:val="000F13B7"/>
    <w:rsid w:val="000F3A24"/>
    <w:rsid w:val="000F3B41"/>
    <w:rsid w:val="000F4248"/>
    <w:rsid w:val="000F4BFE"/>
    <w:rsid w:val="000F5186"/>
    <w:rsid w:val="000F6276"/>
    <w:rsid w:val="000F6718"/>
    <w:rsid w:val="000F755C"/>
    <w:rsid w:val="00103228"/>
    <w:rsid w:val="00105080"/>
    <w:rsid w:val="00105CE8"/>
    <w:rsid w:val="00106C99"/>
    <w:rsid w:val="00110C35"/>
    <w:rsid w:val="00112964"/>
    <w:rsid w:val="00113985"/>
    <w:rsid w:val="0011686E"/>
    <w:rsid w:val="00116A8B"/>
    <w:rsid w:val="001171E7"/>
    <w:rsid w:val="00117956"/>
    <w:rsid w:val="00117FAE"/>
    <w:rsid w:val="00121023"/>
    <w:rsid w:val="001212BF"/>
    <w:rsid w:val="00122545"/>
    <w:rsid w:val="00123559"/>
    <w:rsid w:val="0012417B"/>
    <w:rsid w:val="0012420E"/>
    <w:rsid w:val="001252BE"/>
    <w:rsid w:val="00126FD4"/>
    <w:rsid w:val="0012747C"/>
    <w:rsid w:val="00130B75"/>
    <w:rsid w:val="0013249B"/>
    <w:rsid w:val="00133132"/>
    <w:rsid w:val="00135061"/>
    <w:rsid w:val="0013567F"/>
    <w:rsid w:val="001361E6"/>
    <w:rsid w:val="00140512"/>
    <w:rsid w:val="00140A25"/>
    <w:rsid w:val="001414F4"/>
    <w:rsid w:val="0014174F"/>
    <w:rsid w:val="00142D7B"/>
    <w:rsid w:val="00142E8C"/>
    <w:rsid w:val="00146DFD"/>
    <w:rsid w:val="0014711E"/>
    <w:rsid w:val="00150071"/>
    <w:rsid w:val="0015246E"/>
    <w:rsid w:val="00152530"/>
    <w:rsid w:val="00161DF4"/>
    <w:rsid w:val="00162ED6"/>
    <w:rsid w:val="00164B55"/>
    <w:rsid w:val="00165B77"/>
    <w:rsid w:val="00166E3E"/>
    <w:rsid w:val="00170F65"/>
    <w:rsid w:val="001713FF"/>
    <w:rsid w:val="00171CDA"/>
    <w:rsid w:val="00172AA4"/>
    <w:rsid w:val="00173A13"/>
    <w:rsid w:val="00174C9C"/>
    <w:rsid w:val="001758D9"/>
    <w:rsid w:val="00175B69"/>
    <w:rsid w:val="001766D9"/>
    <w:rsid w:val="001770AB"/>
    <w:rsid w:val="0017773E"/>
    <w:rsid w:val="00180B69"/>
    <w:rsid w:val="0018393F"/>
    <w:rsid w:val="00183CF3"/>
    <w:rsid w:val="00184936"/>
    <w:rsid w:val="00184F83"/>
    <w:rsid w:val="0018559D"/>
    <w:rsid w:val="001875C6"/>
    <w:rsid w:val="00187C8F"/>
    <w:rsid w:val="00190C8C"/>
    <w:rsid w:val="001930CC"/>
    <w:rsid w:val="00193BE2"/>
    <w:rsid w:val="00194542"/>
    <w:rsid w:val="001959CA"/>
    <w:rsid w:val="00197F0A"/>
    <w:rsid w:val="001A0ABA"/>
    <w:rsid w:val="001A1D75"/>
    <w:rsid w:val="001A26DD"/>
    <w:rsid w:val="001A4B23"/>
    <w:rsid w:val="001A56C8"/>
    <w:rsid w:val="001A6D6D"/>
    <w:rsid w:val="001A76AD"/>
    <w:rsid w:val="001B4D85"/>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3AE3"/>
    <w:rsid w:val="001E6472"/>
    <w:rsid w:val="001E6621"/>
    <w:rsid w:val="001E73DB"/>
    <w:rsid w:val="001F01D4"/>
    <w:rsid w:val="001F0F35"/>
    <w:rsid w:val="001F673B"/>
    <w:rsid w:val="00200DDD"/>
    <w:rsid w:val="00203A0A"/>
    <w:rsid w:val="00203FC5"/>
    <w:rsid w:val="00205C32"/>
    <w:rsid w:val="00206092"/>
    <w:rsid w:val="0020749B"/>
    <w:rsid w:val="00207A0F"/>
    <w:rsid w:val="00211A25"/>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4602"/>
    <w:rsid w:val="0025548B"/>
    <w:rsid w:val="00255DC9"/>
    <w:rsid w:val="0026262E"/>
    <w:rsid w:val="002637B7"/>
    <w:rsid w:val="00263917"/>
    <w:rsid w:val="00264604"/>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43A4"/>
    <w:rsid w:val="00286010"/>
    <w:rsid w:val="00287088"/>
    <w:rsid w:val="002903EE"/>
    <w:rsid w:val="002903F1"/>
    <w:rsid w:val="00291FC6"/>
    <w:rsid w:val="00294FA2"/>
    <w:rsid w:val="00295366"/>
    <w:rsid w:val="00296AB2"/>
    <w:rsid w:val="00297C3E"/>
    <w:rsid w:val="002A4A33"/>
    <w:rsid w:val="002B08DF"/>
    <w:rsid w:val="002B1A15"/>
    <w:rsid w:val="002B390F"/>
    <w:rsid w:val="002B5C58"/>
    <w:rsid w:val="002B7373"/>
    <w:rsid w:val="002C071B"/>
    <w:rsid w:val="002C17D1"/>
    <w:rsid w:val="002C78E4"/>
    <w:rsid w:val="002D1170"/>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2E93"/>
    <w:rsid w:val="002F3527"/>
    <w:rsid w:val="002F774F"/>
    <w:rsid w:val="00300182"/>
    <w:rsid w:val="00300FBB"/>
    <w:rsid w:val="00302969"/>
    <w:rsid w:val="00304822"/>
    <w:rsid w:val="00305FC2"/>
    <w:rsid w:val="00306B8A"/>
    <w:rsid w:val="00310488"/>
    <w:rsid w:val="00310E3A"/>
    <w:rsid w:val="003112AE"/>
    <w:rsid w:val="00314462"/>
    <w:rsid w:val="00315C04"/>
    <w:rsid w:val="00316141"/>
    <w:rsid w:val="0032731E"/>
    <w:rsid w:val="003275A4"/>
    <w:rsid w:val="003306D6"/>
    <w:rsid w:val="00331434"/>
    <w:rsid w:val="00333463"/>
    <w:rsid w:val="00333875"/>
    <w:rsid w:val="003343EC"/>
    <w:rsid w:val="00334C50"/>
    <w:rsid w:val="003377F2"/>
    <w:rsid w:val="00340201"/>
    <w:rsid w:val="003412B1"/>
    <w:rsid w:val="00341D26"/>
    <w:rsid w:val="0034467E"/>
    <w:rsid w:val="00345BED"/>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35E0"/>
    <w:rsid w:val="00374647"/>
    <w:rsid w:val="00374D58"/>
    <w:rsid w:val="003752BC"/>
    <w:rsid w:val="00375FE2"/>
    <w:rsid w:val="00383476"/>
    <w:rsid w:val="003836EA"/>
    <w:rsid w:val="00384F1F"/>
    <w:rsid w:val="0039024E"/>
    <w:rsid w:val="003907CA"/>
    <w:rsid w:val="00391CF3"/>
    <w:rsid w:val="00394657"/>
    <w:rsid w:val="00394883"/>
    <w:rsid w:val="003A00B3"/>
    <w:rsid w:val="003A0267"/>
    <w:rsid w:val="003A42DA"/>
    <w:rsid w:val="003A5D05"/>
    <w:rsid w:val="003A6516"/>
    <w:rsid w:val="003B2DA0"/>
    <w:rsid w:val="003B32ED"/>
    <w:rsid w:val="003B51FB"/>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6439"/>
    <w:rsid w:val="003D6BAC"/>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3F6F63"/>
    <w:rsid w:val="003F79C8"/>
    <w:rsid w:val="004009C2"/>
    <w:rsid w:val="00400D91"/>
    <w:rsid w:val="004016E1"/>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31583"/>
    <w:rsid w:val="004355EB"/>
    <w:rsid w:val="00436B5D"/>
    <w:rsid w:val="004417F4"/>
    <w:rsid w:val="00441877"/>
    <w:rsid w:val="00445798"/>
    <w:rsid w:val="004512F5"/>
    <w:rsid w:val="00452B5B"/>
    <w:rsid w:val="00453DE0"/>
    <w:rsid w:val="00454D0C"/>
    <w:rsid w:val="004572C5"/>
    <w:rsid w:val="00457FC7"/>
    <w:rsid w:val="004603D3"/>
    <w:rsid w:val="00463AA2"/>
    <w:rsid w:val="00470350"/>
    <w:rsid w:val="00470ACD"/>
    <w:rsid w:val="00471174"/>
    <w:rsid w:val="0047390C"/>
    <w:rsid w:val="00474B4A"/>
    <w:rsid w:val="004766B7"/>
    <w:rsid w:val="00477583"/>
    <w:rsid w:val="00481DA2"/>
    <w:rsid w:val="0048471F"/>
    <w:rsid w:val="0048675E"/>
    <w:rsid w:val="00486A51"/>
    <w:rsid w:val="004873F3"/>
    <w:rsid w:val="0048792C"/>
    <w:rsid w:val="00490088"/>
    <w:rsid w:val="00493E50"/>
    <w:rsid w:val="00496D26"/>
    <w:rsid w:val="00496D8A"/>
    <w:rsid w:val="00496E85"/>
    <w:rsid w:val="004A075B"/>
    <w:rsid w:val="004A2DA3"/>
    <w:rsid w:val="004A3B03"/>
    <w:rsid w:val="004A4662"/>
    <w:rsid w:val="004A4B11"/>
    <w:rsid w:val="004A730A"/>
    <w:rsid w:val="004A79A8"/>
    <w:rsid w:val="004B1A47"/>
    <w:rsid w:val="004B1FBA"/>
    <w:rsid w:val="004B3D13"/>
    <w:rsid w:val="004B464D"/>
    <w:rsid w:val="004B4C4D"/>
    <w:rsid w:val="004B54FD"/>
    <w:rsid w:val="004B5532"/>
    <w:rsid w:val="004B750E"/>
    <w:rsid w:val="004B7AD8"/>
    <w:rsid w:val="004C00FA"/>
    <w:rsid w:val="004C0100"/>
    <w:rsid w:val="004C092B"/>
    <w:rsid w:val="004C1001"/>
    <w:rsid w:val="004C262B"/>
    <w:rsid w:val="004C34AD"/>
    <w:rsid w:val="004C3947"/>
    <w:rsid w:val="004C3F54"/>
    <w:rsid w:val="004C4C07"/>
    <w:rsid w:val="004C5E78"/>
    <w:rsid w:val="004C68D4"/>
    <w:rsid w:val="004D03FD"/>
    <w:rsid w:val="004D1597"/>
    <w:rsid w:val="004D22A0"/>
    <w:rsid w:val="004D28C5"/>
    <w:rsid w:val="004D4323"/>
    <w:rsid w:val="004D554A"/>
    <w:rsid w:val="004E130E"/>
    <w:rsid w:val="004E2D97"/>
    <w:rsid w:val="004E396B"/>
    <w:rsid w:val="004E4453"/>
    <w:rsid w:val="004E508A"/>
    <w:rsid w:val="004E528F"/>
    <w:rsid w:val="004E66CF"/>
    <w:rsid w:val="004F2D5E"/>
    <w:rsid w:val="004F49EA"/>
    <w:rsid w:val="004F5440"/>
    <w:rsid w:val="004F6C5E"/>
    <w:rsid w:val="004F6D7F"/>
    <w:rsid w:val="004F7651"/>
    <w:rsid w:val="0050023B"/>
    <w:rsid w:val="00502DB5"/>
    <w:rsid w:val="00503B3D"/>
    <w:rsid w:val="00506CEA"/>
    <w:rsid w:val="00507A14"/>
    <w:rsid w:val="005102E6"/>
    <w:rsid w:val="00514444"/>
    <w:rsid w:val="00514825"/>
    <w:rsid w:val="00516F8A"/>
    <w:rsid w:val="00521E11"/>
    <w:rsid w:val="00522F00"/>
    <w:rsid w:val="005266A3"/>
    <w:rsid w:val="0052795B"/>
    <w:rsid w:val="005353B9"/>
    <w:rsid w:val="00535D27"/>
    <w:rsid w:val="00535DFE"/>
    <w:rsid w:val="00537C34"/>
    <w:rsid w:val="005406D2"/>
    <w:rsid w:val="00541084"/>
    <w:rsid w:val="00543AE4"/>
    <w:rsid w:val="00543EDA"/>
    <w:rsid w:val="00545737"/>
    <w:rsid w:val="00546F3D"/>
    <w:rsid w:val="00547307"/>
    <w:rsid w:val="00547C67"/>
    <w:rsid w:val="00547EDC"/>
    <w:rsid w:val="005522AE"/>
    <w:rsid w:val="00553C0C"/>
    <w:rsid w:val="00554706"/>
    <w:rsid w:val="0055477F"/>
    <w:rsid w:val="00561524"/>
    <w:rsid w:val="005617CF"/>
    <w:rsid w:val="0056427A"/>
    <w:rsid w:val="0056472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52C1"/>
    <w:rsid w:val="00596583"/>
    <w:rsid w:val="00596F2D"/>
    <w:rsid w:val="005977A2"/>
    <w:rsid w:val="005A0AAB"/>
    <w:rsid w:val="005A1496"/>
    <w:rsid w:val="005A22B2"/>
    <w:rsid w:val="005A2A36"/>
    <w:rsid w:val="005A40B6"/>
    <w:rsid w:val="005A42A9"/>
    <w:rsid w:val="005A4F22"/>
    <w:rsid w:val="005A4FAB"/>
    <w:rsid w:val="005A530D"/>
    <w:rsid w:val="005A55ED"/>
    <w:rsid w:val="005A5EB6"/>
    <w:rsid w:val="005A6438"/>
    <w:rsid w:val="005B1041"/>
    <w:rsid w:val="005B521C"/>
    <w:rsid w:val="005B6DE6"/>
    <w:rsid w:val="005B7B6C"/>
    <w:rsid w:val="005B7D16"/>
    <w:rsid w:val="005B7F5B"/>
    <w:rsid w:val="005C0320"/>
    <w:rsid w:val="005C3319"/>
    <w:rsid w:val="005C384F"/>
    <w:rsid w:val="005C3CF5"/>
    <w:rsid w:val="005C419F"/>
    <w:rsid w:val="005C48C9"/>
    <w:rsid w:val="005C4996"/>
    <w:rsid w:val="005C557F"/>
    <w:rsid w:val="005D14C6"/>
    <w:rsid w:val="005D2F18"/>
    <w:rsid w:val="005D405A"/>
    <w:rsid w:val="005D4C4B"/>
    <w:rsid w:val="005D5565"/>
    <w:rsid w:val="005D6378"/>
    <w:rsid w:val="005D6B3E"/>
    <w:rsid w:val="005E093E"/>
    <w:rsid w:val="005E1DF5"/>
    <w:rsid w:val="005E1E1C"/>
    <w:rsid w:val="005E762F"/>
    <w:rsid w:val="005E7A52"/>
    <w:rsid w:val="005E7DFE"/>
    <w:rsid w:val="005F217C"/>
    <w:rsid w:val="005F2945"/>
    <w:rsid w:val="005F2C64"/>
    <w:rsid w:val="005F507C"/>
    <w:rsid w:val="005F5EB6"/>
    <w:rsid w:val="005F650F"/>
    <w:rsid w:val="00600487"/>
    <w:rsid w:val="00600CE6"/>
    <w:rsid w:val="006037E0"/>
    <w:rsid w:val="006063ED"/>
    <w:rsid w:val="006073A1"/>
    <w:rsid w:val="006076AA"/>
    <w:rsid w:val="00616733"/>
    <w:rsid w:val="00616D11"/>
    <w:rsid w:val="00617630"/>
    <w:rsid w:val="00617C60"/>
    <w:rsid w:val="00620B2A"/>
    <w:rsid w:val="0062566E"/>
    <w:rsid w:val="0062605A"/>
    <w:rsid w:val="00626B9A"/>
    <w:rsid w:val="00630746"/>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0679"/>
    <w:rsid w:val="00662378"/>
    <w:rsid w:val="00662C74"/>
    <w:rsid w:val="00664339"/>
    <w:rsid w:val="00664E1D"/>
    <w:rsid w:val="0066515C"/>
    <w:rsid w:val="00666B98"/>
    <w:rsid w:val="00667460"/>
    <w:rsid w:val="0067037A"/>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A0706"/>
    <w:rsid w:val="006A10C3"/>
    <w:rsid w:val="006A15B0"/>
    <w:rsid w:val="006A1DC2"/>
    <w:rsid w:val="006A232D"/>
    <w:rsid w:val="006A2C06"/>
    <w:rsid w:val="006A71CB"/>
    <w:rsid w:val="006B2219"/>
    <w:rsid w:val="006B5460"/>
    <w:rsid w:val="006B57F3"/>
    <w:rsid w:val="006B7BB8"/>
    <w:rsid w:val="006C07A6"/>
    <w:rsid w:val="006C2670"/>
    <w:rsid w:val="006C3D0E"/>
    <w:rsid w:val="006C4C04"/>
    <w:rsid w:val="006C7894"/>
    <w:rsid w:val="006C78AC"/>
    <w:rsid w:val="006D0599"/>
    <w:rsid w:val="006D1172"/>
    <w:rsid w:val="006D1E83"/>
    <w:rsid w:val="006D1F4A"/>
    <w:rsid w:val="006D3D97"/>
    <w:rsid w:val="006D4BE6"/>
    <w:rsid w:val="006D5257"/>
    <w:rsid w:val="006D55B3"/>
    <w:rsid w:val="006E1428"/>
    <w:rsid w:val="006E1804"/>
    <w:rsid w:val="006E19D4"/>
    <w:rsid w:val="006E38C2"/>
    <w:rsid w:val="006E38CB"/>
    <w:rsid w:val="006E49B7"/>
    <w:rsid w:val="006F04F8"/>
    <w:rsid w:val="006F1534"/>
    <w:rsid w:val="006F5A3C"/>
    <w:rsid w:val="006F5BB4"/>
    <w:rsid w:val="006F633E"/>
    <w:rsid w:val="006F6C2D"/>
    <w:rsid w:val="006F6C75"/>
    <w:rsid w:val="0070115E"/>
    <w:rsid w:val="00701907"/>
    <w:rsid w:val="00703368"/>
    <w:rsid w:val="0070445F"/>
    <w:rsid w:val="0070558F"/>
    <w:rsid w:val="0070771C"/>
    <w:rsid w:val="00711A45"/>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3B21"/>
    <w:rsid w:val="007343FF"/>
    <w:rsid w:val="0073496D"/>
    <w:rsid w:val="00734E4B"/>
    <w:rsid w:val="00735969"/>
    <w:rsid w:val="00735D39"/>
    <w:rsid w:val="00736844"/>
    <w:rsid w:val="007373E4"/>
    <w:rsid w:val="00740F78"/>
    <w:rsid w:val="007411B1"/>
    <w:rsid w:val="007438FF"/>
    <w:rsid w:val="00747A8A"/>
    <w:rsid w:val="00751BF5"/>
    <w:rsid w:val="00752670"/>
    <w:rsid w:val="007538F8"/>
    <w:rsid w:val="0075471F"/>
    <w:rsid w:val="007558ED"/>
    <w:rsid w:val="007561ED"/>
    <w:rsid w:val="00756806"/>
    <w:rsid w:val="00761693"/>
    <w:rsid w:val="007629FD"/>
    <w:rsid w:val="007632C3"/>
    <w:rsid w:val="00764C01"/>
    <w:rsid w:val="00771C74"/>
    <w:rsid w:val="00773F43"/>
    <w:rsid w:val="007757A6"/>
    <w:rsid w:val="0077682A"/>
    <w:rsid w:val="00776874"/>
    <w:rsid w:val="00776FB6"/>
    <w:rsid w:val="00781B27"/>
    <w:rsid w:val="007824AF"/>
    <w:rsid w:val="00787E97"/>
    <w:rsid w:val="00790C85"/>
    <w:rsid w:val="0079242E"/>
    <w:rsid w:val="00793F87"/>
    <w:rsid w:val="00793FBB"/>
    <w:rsid w:val="00796A35"/>
    <w:rsid w:val="007A05CB"/>
    <w:rsid w:val="007A2546"/>
    <w:rsid w:val="007A2DF5"/>
    <w:rsid w:val="007A468C"/>
    <w:rsid w:val="007A553B"/>
    <w:rsid w:val="007B18A5"/>
    <w:rsid w:val="007B1F71"/>
    <w:rsid w:val="007B3AFD"/>
    <w:rsid w:val="007B3DE1"/>
    <w:rsid w:val="007B5756"/>
    <w:rsid w:val="007B6940"/>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5FB3"/>
    <w:rsid w:val="007D78A2"/>
    <w:rsid w:val="007E0712"/>
    <w:rsid w:val="007E11EE"/>
    <w:rsid w:val="007E2520"/>
    <w:rsid w:val="007E4660"/>
    <w:rsid w:val="007E5087"/>
    <w:rsid w:val="007E68C1"/>
    <w:rsid w:val="007F0E20"/>
    <w:rsid w:val="007F16BB"/>
    <w:rsid w:val="007F2900"/>
    <w:rsid w:val="007F504A"/>
    <w:rsid w:val="00800B5F"/>
    <w:rsid w:val="0080339F"/>
    <w:rsid w:val="00803418"/>
    <w:rsid w:val="00810CDA"/>
    <w:rsid w:val="00812A82"/>
    <w:rsid w:val="008143CA"/>
    <w:rsid w:val="00814DC5"/>
    <w:rsid w:val="0081590C"/>
    <w:rsid w:val="008165F6"/>
    <w:rsid w:val="00816961"/>
    <w:rsid w:val="008222F4"/>
    <w:rsid w:val="00824EBF"/>
    <w:rsid w:val="008275BC"/>
    <w:rsid w:val="00827911"/>
    <w:rsid w:val="00831335"/>
    <w:rsid w:val="008321EB"/>
    <w:rsid w:val="008323EC"/>
    <w:rsid w:val="0083432D"/>
    <w:rsid w:val="00834C89"/>
    <w:rsid w:val="00834E1E"/>
    <w:rsid w:val="00835537"/>
    <w:rsid w:val="00835775"/>
    <w:rsid w:val="00836023"/>
    <w:rsid w:val="00837547"/>
    <w:rsid w:val="008378DB"/>
    <w:rsid w:val="0084353D"/>
    <w:rsid w:val="008437AE"/>
    <w:rsid w:val="008440B2"/>
    <w:rsid w:val="00844126"/>
    <w:rsid w:val="008450D0"/>
    <w:rsid w:val="00847795"/>
    <w:rsid w:val="0085621E"/>
    <w:rsid w:val="00856945"/>
    <w:rsid w:val="00857504"/>
    <w:rsid w:val="00861A29"/>
    <w:rsid w:val="0086280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6D5B"/>
    <w:rsid w:val="00897C9C"/>
    <w:rsid w:val="008A0930"/>
    <w:rsid w:val="008A11E3"/>
    <w:rsid w:val="008A24D5"/>
    <w:rsid w:val="008A42F8"/>
    <w:rsid w:val="008A52B0"/>
    <w:rsid w:val="008A5657"/>
    <w:rsid w:val="008B0B6A"/>
    <w:rsid w:val="008B1753"/>
    <w:rsid w:val="008B2633"/>
    <w:rsid w:val="008B47D7"/>
    <w:rsid w:val="008B5A8A"/>
    <w:rsid w:val="008B5BA0"/>
    <w:rsid w:val="008C0C01"/>
    <w:rsid w:val="008C2130"/>
    <w:rsid w:val="008C3438"/>
    <w:rsid w:val="008C5F10"/>
    <w:rsid w:val="008C6795"/>
    <w:rsid w:val="008D6036"/>
    <w:rsid w:val="008D6BDD"/>
    <w:rsid w:val="008D7EAF"/>
    <w:rsid w:val="008E0BCC"/>
    <w:rsid w:val="008E10F7"/>
    <w:rsid w:val="008E1EE6"/>
    <w:rsid w:val="008E3396"/>
    <w:rsid w:val="008E3D86"/>
    <w:rsid w:val="008E41FF"/>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41C1"/>
    <w:rsid w:val="00906398"/>
    <w:rsid w:val="00907DCC"/>
    <w:rsid w:val="00907EDF"/>
    <w:rsid w:val="00907F28"/>
    <w:rsid w:val="00910341"/>
    <w:rsid w:val="00912335"/>
    <w:rsid w:val="0091236C"/>
    <w:rsid w:val="00912A65"/>
    <w:rsid w:val="009135DB"/>
    <w:rsid w:val="0091377A"/>
    <w:rsid w:val="00914882"/>
    <w:rsid w:val="00914A81"/>
    <w:rsid w:val="0091633F"/>
    <w:rsid w:val="00920BD2"/>
    <w:rsid w:val="00921906"/>
    <w:rsid w:val="00925252"/>
    <w:rsid w:val="0093100D"/>
    <w:rsid w:val="00931F5F"/>
    <w:rsid w:val="009333D0"/>
    <w:rsid w:val="00933A32"/>
    <w:rsid w:val="00934332"/>
    <w:rsid w:val="00934946"/>
    <w:rsid w:val="00935747"/>
    <w:rsid w:val="0093580F"/>
    <w:rsid w:val="00937C24"/>
    <w:rsid w:val="00940D8C"/>
    <w:rsid w:val="00941682"/>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2DAB"/>
    <w:rsid w:val="00975313"/>
    <w:rsid w:val="0097586D"/>
    <w:rsid w:val="00975E6A"/>
    <w:rsid w:val="00976B77"/>
    <w:rsid w:val="00977606"/>
    <w:rsid w:val="00977703"/>
    <w:rsid w:val="009804DE"/>
    <w:rsid w:val="00980C10"/>
    <w:rsid w:val="009836F5"/>
    <w:rsid w:val="009845F7"/>
    <w:rsid w:val="00984A0A"/>
    <w:rsid w:val="00987506"/>
    <w:rsid w:val="00991242"/>
    <w:rsid w:val="00994BC9"/>
    <w:rsid w:val="0099500A"/>
    <w:rsid w:val="00996038"/>
    <w:rsid w:val="00996228"/>
    <w:rsid w:val="009A1195"/>
    <w:rsid w:val="009A1489"/>
    <w:rsid w:val="009A2486"/>
    <w:rsid w:val="009A331A"/>
    <w:rsid w:val="009A3E92"/>
    <w:rsid w:val="009B04D7"/>
    <w:rsid w:val="009B1DCF"/>
    <w:rsid w:val="009B25EA"/>
    <w:rsid w:val="009B2C56"/>
    <w:rsid w:val="009C0D82"/>
    <w:rsid w:val="009C1B53"/>
    <w:rsid w:val="009C2537"/>
    <w:rsid w:val="009C47E8"/>
    <w:rsid w:val="009D05B0"/>
    <w:rsid w:val="009D09AB"/>
    <w:rsid w:val="009D2CC4"/>
    <w:rsid w:val="009D32FC"/>
    <w:rsid w:val="009D6B0F"/>
    <w:rsid w:val="009D7240"/>
    <w:rsid w:val="009D7370"/>
    <w:rsid w:val="009E07A0"/>
    <w:rsid w:val="009E1CA9"/>
    <w:rsid w:val="009E3E58"/>
    <w:rsid w:val="009E5AB1"/>
    <w:rsid w:val="009E5D9D"/>
    <w:rsid w:val="009E613B"/>
    <w:rsid w:val="009E615F"/>
    <w:rsid w:val="009E77CF"/>
    <w:rsid w:val="009E78FB"/>
    <w:rsid w:val="009E7ABD"/>
    <w:rsid w:val="009F0A3E"/>
    <w:rsid w:val="009F0AF7"/>
    <w:rsid w:val="009F1615"/>
    <w:rsid w:val="009F3598"/>
    <w:rsid w:val="009F3F8C"/>
    <w:rsid w:val="009F54BF"/>
    <w:rsid w:val="009F5A77"/>
    <w:rsid w:val="009F6DD8"/>
    <w:rsid w:val="00A04602"/>
    <w:rsid w:val="00A04CFD"/>
    <w:rsid w:val="00A052E2"/>
    <w:rsid w:val="00A06F4F"/>
    <w:rsid w:val="00A10B4F"/>
    <w:rsid w:val="00A11C89"/>
    <w:rsid w:val="00A11E1F"/>
    <w:rsid w:val="00A122A8"/>
    <w:rsid w:val="00A123C7"/>
    <w:rsid w:val="00A1257D"/>
    <w:rsid w:val="00A1599D"/>
    <w:rsid w:val="00A15E36"/>
    <w:rsid w:val="00A160D8"/>
    <w:rsid w:val="00A2071C"/>
    <w:rsid w:val="00A2136B"/>
    <w:rsid w:val="00A228BC"/>
    <w:rsid w:val="00A22B46"/>
    <w:rsid w:val="00A23196"/>
    <w:rsid w:val="00A24003"/>
    <w:rsid w:val="00A254D7"/>
    <w:rsid w:val="00A26CE5"/>
    <w:rsid w:val="00A277EB"/>
    <w:rsid w:val="00A3168D"/>
    <w:rsid w:val="00A31E58"/>
    <w:rsid w:val="00A32CA0"/>
    <w:rsid w:val="00A33E28"/>
    <w:rsid w:val="00A346C1"/>
    <w:rsid w:val="00A34A3D"/>
    <w:rsid w:val="00A359F1"/>
    <w:rsid w:val="00A35E62"/>
    <w:rsid w:val="00A35F33"/>
    <w:rsid w:val="00A36406"/>
    <w:rsid w:val="00A409F7"/>
    <w:rsid w:val="00A416B5"/>
    <w:rsid w:val="00A4199D"/>
    <w:rsid w:val="00A41CDF"/>
    <w:rsid w:val="00A42F8D"/>
    <w:rsid w:val="00A43CE6"/>
    <w:rsid w:val="00A43D47"/>
    <w:rsid w:val="00A45B1D"/>
    <w:rsid w:val="00A46630"/>
    <w:rsid w:val="00A5046B"/>
    <w:rsid w:val="00A51F31"/>
    <w:rsid w:val="00A52AD7"/>
    <w:rsid w:val="00A5390B"/>
    <w:rsid w:val="00A554F9"/>
    <w:rsid w:val="00A5669B"/>
    <w:rsid w:val="00A614CD"/>
    <w:rsid w:val="00A62A40"/>
    <w:rsid w:val="00A62E78"/>
    <w:rsid w:val="00A631DD"/>
    <w:rsid w:val="00A63879"/>
    <w:rsid w:val="00A645EA"/>
    <w:rsid w:val="00A65A90"/>
    <w:rsid w:val="00A67017"/>
    <w:rsid w:val="00A671B0"/>
    <w:rsid w:val="00A674AE"/>
    <w:rsid w:val="00A67A04"/>
    <w:rsid w:val="00A67B4B"/>
    <w:rsid w:val="00A710B2"/>
    <w:rsid w:val="00A71BE1"/>
    <w:rsid w:val="00A779C3"/>
    <w:rsid w:val="00A77F4C"/>
    <w:rsid w:val="00A84BD4"/>
    <w:rsid w:val="00A84E96"/>
    <w:rsid w:val="00A871A9"/>
    <w:rsid w:val="00A92633"/>
    <w:rsid w:val="00A935FC"/>
    <w:rsid w:val="00AA056A"/>
    <w:rsid w:val="00AA0845"/>
    <w:rsid w:val="00AA092C"/>
    <w:rsid w:val="00AA768A"/>
    <w:rsid w:val="00AB6F0F"/>
    <w:rsid w:val="00AB7E20"/>
    <w:rsid w:val="00AC1658"/>
    <w:rsid w:val="00AC22AD"/>
    <w:rsid w:val="00AC369E"/>
    <w:rsid w:val="00AC57DB"/>
    <w:rsid w:val="00AC793E"/>
    <w:rsid w:val="00AC7E45"/>
    <w:rsid w:val="00AD04FE"/>
    <w:rsid w:val="00AD2C14"/>
    <w:rsid w:val="00AD49D8"/>
    <w:rsid w:val="00AE06BC"/>
    <w:rsid w:val="00AE0CAC"/>
    <w:rsid w:val="00AE123A"/>
    <w:rsid w:val="00AE158F"/>
    <w:rsid w:val="00AE19A4"/>
    <w:rsid w:val="00AE3EF0"/>
    <w:rsid w:val="00AE54F0"/>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1A3C"/>
    <w:rsid w:val="00B16DD1"/>
    <w:rsid w:val="00B20A9D"/>
    <w:rsid w:val="00B210D7"/>
    <w:rsid w:val="00B21A5B"/>
    <w:rsid w:val="00B22438"/>
    <w:rsid w:val="00B23268"/>
    <w:rsid w:val="00B254AF"/>
    <w:rsid w:val="00B25DAE"/>
    <w:rsid w:val="00B276E4"/>
    <w:rsid w:val="00B35360"/>
    <w:rsid w:val="00B354BC"/>
    <w:rsid w:val="00B36F7D"/>
    <w:rsid w:val="00B400FE"/>
    <w:rsid w:val="00B40F7E"/>
    <w:rsid w:val="00B41499"/>
    <w:rsid w:val="00B41B30"/>
    <w:rsid w:val="00B44883"/>
    <w:rsid w:val="00B47ACB"/>
    <w:rsid w:val="00B47D0E"/>
    <w:rsid w:val="00B47D82"/>
    <w:rsid w:val="00B50BFC"/>
    <w:rsid w:val="00B53352"/>
    <w:rsid w:val="00B56463"/>
    <w:rsid w:val="00B568A0"/>
    <w:rsid w:val="00B603C5"/>
    <w:rsid w:val="00B60AB9"/>
    <w:rsid w:val="00B611C4"/>
    <w:rsid w:val="00B639D0"/>
    <w:rsid w:val="00B65241"/>
    <w:rsid w:val="00B65389"/>
    <w:rsid w:val="00B67AC5"/>
    <w:rsid w:val="00B7172D"/>
    <w:rsid w:val="00B740BD"/>
    <w:rsid w:val="00B757EB"/>
    <w:rsid w:val="00B76F5B"/>
    <w:rsid w:val="00B80ED4"/>
    <w:rsid w:val="00B811F3"/>
    <w:rsid w:val="00B81A13"/>
    <w:rsid w:val="00B81C40"/>
    <w:rsid w:val="00B82F93"/>
    <w:rsid w:val="00B8355A"/>
    <w:rsid w:val="00B8393B"/>
    <w:rsid w:val="00B84DBF"/>
    <w:rsid w:val="00B87331"/>
    <w:rsid w:val="00B9079B"/>
    <w:rsid w:val="00B92A05"/>
    <w:rsid w:val="00B9387B"/>
    <w:rsid w:val="00B948C2"/>
    <w:rsid w:val="00B951D3"/>
    <w:rsid w:val="00B9565C"/>
    <w:rsid w:val="00B95D28"/>
    <w:rsid w:val="00B96B5F"/>
    <w:rsid w:val="00BA0902"/>
    <w:rsid w:val="00BA1C89"/>
    <w:rsid w:val="00BA4217"/>
    <w:rsid w:val="00BA6273"/>
    <w:rsid w:val="00BB0620"/>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C77D0"/>
    <w:rsid w:val="00BD0FFB"/>
    <w:rsid w:val="00BD121E"/>
    <w:rsid w:val="00BD22B3"/>
    <w:rsid w:val="00BD35EE"/>
    <w:rsid w:val="00BD383A"/>
    <w:rsid w:val="00BD3AF9"/>
    <w:rsid w:val="00BD45DB"/>
    <w:rsid w:val="00BD6C1B"/>
    <w:rsid w:val="00BD6FD5"/>
    <w:rsid w:val="00BD7EDA"/>
    <w:rsid w:val="00BE0738"/>
    <w:rsid w:val="00BE1300"/>
    <w:rsid w:val="00BE172D"/>
    <w:rsid w:val="00BE29B1"/>
    <w:rsid w:val="00BE3463"/>
    <w:rsid w:val="00BE39E2"/>
    <w:rsid w:val="00BE4985"/>
    <w:rsid w:val="00BE56CA"/>
    <w:rsid w:val="00BE5E0D"/>
    <w:rsid w:val="00BE6D38"/>
    <w:rsid w:val="00BF00B5"/>
    <w:rsid w:val="00BF145F"/>
    <w:rsid w:val="00BF7218"/>
    <w:rsid w:val="00BF7770"/>
    <w:rsid w:val="00C00200"/>
    <w:rsid w:val="00C0054B"/>
    <w:rsid w:val="00C03F1E"/>
    <w:rsid w:val="00C05BEE"/>
    <w:rsid w:val="00C0760B"/>
    <w:rsid w:val="00C07DE7"/>
    <w:rsid w:val="00C12929"/>
    <w:rsid w:val="00C14AAE"/>
    <w:rsid w:val="00C15CC3"/>
    <w:rsid w:val="00C16886"/>
    <w:rsid w:val="00C16D3C"/>
    <w:rsid w:val="00C1727B"/>
    <w:rsid w:val="00C205D6"/>
    <w:rsid w:val="00C20A2B"/>
    <w:rsid w:val="00C21D96"/>
    <w:rsid w:val="00C23EF4"/>
    <w:rsid w:val="00C27608"/>
    <w:rsid w:val="00C2795A"/>
    <w:rsid w:val="00C30A8C"/>
    <w:rsid w:val="00C319DF"/>
    <w:rsid w:val="00C31C6F"/>
    <w:rsid w:val="00C33177"/>
    <w:rsid w:val="00C347EC"/>
    <w:rsid w:val="00C348B0"/>
    <w:rsid w:val="00C34B2D"/>
    <w:rsid w:val="00C37E0B"/>
    <w:rsid w:val="00C37E4D"/>
    <w:rsid w:val="00C43114"/>
    <w:rsid w:val="00C458E4"/>
    <w:rsid w:val="00C45CD9"/>
    <w:rsid w:val="00C461D9"/>
    <w:rsid w:val="00C502D9"/>
    <w:rsid w:val="00C5062F"/>
    <w:rsid w:val="00C51C92"/>
    <w:rsid w:val="00C52174"/>
    <w:rsid w:val="00C531E9"/>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A0363"/>
    <w:rsid w:val="00CA1220"/>
    <w:rsid w:val="00CA20BE"/>
    <w:rsid w:val="00CA2AD6"/>
    <w:rsid w:val="00CA3F17"/>
    <w:rsid w:val="00CA5709"/>
    <w:rsid w:val="00CB0A21"/>
    <w:rsid w:val="00CB0CE7"/>
    <w:rsid w:val="00CB569E"/>
    <w:rsid w:val="00CB6C73"/>
    <w:rsid w:val="00CB7671"/>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6ACB"/>
    <w:rsid w:val="00CD72DE"/>
    <w:rsid w:val="00CD7929"/>
    <w:rsid w:val="00CE0144"/>
    <w:rsid w:val="00CE0370"/>
    <w:rsid w:val="00CE1521"/>
    <w:rsid w:val="00CE223C"/>
    <w:rsid w:val="00CE3C48"/>
    <w:rsid w:val="00CE49D2"/>
    <w:rsid w:val="00CE4DC8"/>
    <w:rsid w:val="00CF00F2"/>
    <w:rsid w:val="00CF21E8"/>
    <w:rsid w:val="00CF37FA"/>
    <w:rsid w:val="00CF48E3"/>
    <w:rsid w:val="00CF52BE"/>
    <w:rsid w:val="00CF5917"/>
    <w:rsid w:val="00CF78C2"/>
    <w:rsid w:val="00D00928"/>
    <w:rsid w:val="00D0335F"/>
    <w:rsid w:val="00D06892"/>
    <w:rsid w:val="00D06BA4"/>
    <w:rsid w:val="00D077F6"/>
    <w:rsid w:val="00D078FC"/>
    <w:rsid w:val="00D107C1"/>
    <w:rsid w:val="00D11C27"/>
    <w:rsid w:val="00D11EC6"/>
    <w:rsid w:val="00D12E7F"/>
    <w:rsid w:val="00D134F1"/>
    <w:rsid w:val="00D161AF"/>
    <w:rsid w:val="00D1651B"/>
    <w:rsid w:val="00D17367"/>
    <w:rsid w:val="00D17E4A"/>
    <w:rsid w:val="00D210DF"/>
    <w:rsid w:val="00D21B83"/>
    <w:rsid w:val="00D22AA3"/>
    <w:rsid w:val="00D234DF"/>
    <w:rsid w:val="00D26710"/>
    <w:rsid w:val="00D322FC"/>
    <w:rsid w:val="00D33A8F"/>
    <w:rsid w:val="00D3419E"/>
    <w:rsid w:val="00D3670F"/>
    <w:rsid w:val="00D41E9F"/>
    <w:rsid w:val="00D42579"/>
    <w:rsid w:val="00D460A4"/>
    <w:rsid w:val="00D46312"/>
    <w:rsid w:val="00D54636"/>
    <w:rsid w:val="00D563A5"/>
    <w:rsid w:val="00D604DC"/>
    <w:rsid w:val="00D60F3E"/>
    <w:rsid w:val="00D63C7C"/>
    <w:rsid w:val="00D648FA"/>
    <w:rsid w:val="00D64CEE"/>
    <w:rsid w:val="00D667F8"/>
    <w:rsid w:val="00D70585"/>
    <w:rsid w:val="00D70D59"/>
    <w:rsid w:val="00D714D1"/>
    <w:rsid w:val="00D71642"/>
    <w:rsid w:val="00D71DA4"/>
    <w:rsid w:val="00D723D1"/>
    <w:rsid w:val="00D731E8"/>
    <w:rsid w:val="00D73E8F"/>
    <w:rsid w:val="00D750D3"/>
    <w:rsid w:val="00D76658"/>
    <w:rsid w:val="00D76907"/>
    <w:rsid w:val="00D76EC9"/>
    <w:rsid w:val="00D76F3C"/>
    <w:rsid w:val="00D809E6"/>
    <w:rsid w:val="00D811F6"/>
    <w:rsid w:val="00D81916"/>
    <w:rsid w:val="00D83D76"/>
    <w:rsid w:val="00D84185"/>
    <w:rsid w:val="00D84C2D"/>
    <w:rsid w:val="00D84CE7"/>
    <w:rsid w:val="00D8537A"/>
    <w:rsid w:val="00D8598C"/>
    <w:rsid w:val="00D859D5"/>
    <w:rsid w:val="00D90561"/>
    <w:rsid w:val="00D939CA"/>
    <w:rsid w:val="00D962DE"/>
    <w:rsid w:val="00D97D4B"/>
    <w:rsid w:val="00DA0940"/>
    <w:rsid w:val="00DA1A39"/>
    <w:rsid w:val="00DA2773"/>
    <w:rsid w:val="00DA2B01"/>
    <w:rsid w:val="00DA3E4D"/>
    <w:rsid w:val="00DA64A6"/>
    <w:rsid w:val="00DA6BBB"/>
    <w:rsid w:val="00DA6C1E"/>
    <w:rsid w:val="00DB0784"/>
    <w:rsid w:val="00DB1450"/>
    <w:rsid w:val="00DB15C0"/>
    <w:rsid w:val="00DB161E"/>
    <w:rsid w:val="00DB2C73"/>
    <w:rsid w:val="00DB2F8A"/>
    <w:rsid w:val="00DB4805"/>
    <w:rsid w:val="00DB564D"/>
    <w:rsid w:val="00DB5D54"/>
    <w:rsid w:val="00DB6680"/>
    <w:rsid w:val="00DB7C75"/>
    <w:rsid w:val="00DC038E"/>
    <w:rsid w:val="00DC16D1"/>
    <w:rsid w:val="00DC2243"/>
    <w:rsid w:val="00DC22A7"/>
    <w:rsid w:val="00DC3DD7"/>
    <w:rsid w:val="00DC4465"/>
    <w:rsid w:val="00DD0514"/>
    <w:rsid w:val="00DD0F10"/>
    <w:rsid w:val="00DD15AB"/>
    <w:rsid w:val="00DD1C8C"/>
    <w:rsid w:val="00DD3EC6"/>
    <w:rsid w:val="00DD4815"/>
    <w:rsid w:val="00DD4BC8"/>
    <w:rsid w:val="00DD6BDE"/>
    <w:rsid w:val="00DE05C4"/>
    <w:rsid w:val="00DE1331"/>
    <w:rsid w:val="00DE1A80"/>
    <w:rsid w:val="00DE22BA"/>
    <w:rsid w:val="00DE238B"/>
    <w:rsid w:val="00DE3DEB"/>
    <w:rsid w:val="00DE6E49"/>
    <w:rsid w:val="00DF2869"/>
    <w:rsid w:val="00DF5969"/>
    <w:rsid w:val="00DF6C44"/>
    <w:rsid w:val="00E02354"/>
    <w:rsid w:val="00E0489E"/>
    <w:rsid w:val="00E056B2"/>
    <w:rsid w:val="00E06815"/>
    <w:rsid w:val="00E105E2"/>
    <w:rsid w:val="00E121F3"/>
    <w:rsid w:val="00E12A9D"/>
    <w:rsid w:val="00E1445E"/>
    <w:rsid w:val="00E14A1E"/>
    <w:rsid w:val="00E16452"/>
    <w:rsid w:val="00E172F7"/>
    <w:rsid w:val="00E17FF6"/>
    <w:rsid w:val="00E20E91"/>
    <w:rsid w:val="00E21593"/>
    <w:rsid w:val="00E22379"/>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5E7A"/>
    <w:rsid w:val="00E56476"/>
    <w:rsid w:val="00E57201"/>
    <w:rsid w:val="00E614C0"/>
    <w:rsid w:val="00E62151"/>
    <w:rsid w:val="00E63512"/>
    <w:rsid w:val="00E67A70"/>
    <w:rsid w:val="00E706BF"/>
    <w:rsid w:val="00E70C51"/>
    <w:rsid w:val="00E71366"/>
    <w:rsid w:val="00E73AE8"/>
    <w:rsid w:val="00E7546F"/>
    <w:rsid w:val="00E802A7"/>
    <w:rsid w:val="00E819CC"/>
    <w:rsid w:val="00E81C0D"/>
    <w:rsid w:val="00E82F08"/>
    <w:rsid w:val="00E82F0E"/>
    <w:rsid w:val="00E84537"/>
    <w:rsid w:val="00E9263D"/>
    <w:rsid w:val="00E92991"/>
    <w:rsid w:val="00E94C45"/>
    <w:rsid w:val="00E95C59"/>
    <w:rsid w:val="00E96F2E"/>
    <w:rsid w:val="00EA0421"/>
    <w:rsid w:val="00EA136B"/>
    <w:rsid w:val="00EA1F38"/>
    <w:rsid w:val="00EA4CF4"/>
    <w:rsid w:val="00EA5C36"/>
    <w:rsid w:val="00EB02A0"/>
    <w:rsid w:val="00EB05BE"/>
    <w:rsid w:val="00EB0AF0"/>
    <w:rsid w:val="00EB0D20"/>
    <w:rsid w:val="00EB30A8"/>
    <w:rsid w:val="00EB4111"/>
    <w:rsid w:val="00EB412C"/>
    <w:rsid w:val="00EB4E79"/>
    <w:rsid w:val="00EC3536"/>
    <w:rsid w:val="00EC360E"/>
    <w:rsid w:val="00EC5639"/>
    <w:rsid w:val="00EC6C30"/>
    <w:rsid w:val="00ED0B27"/>
    <w:rsid w:val="00ED0FB4"/>
    <w:rsid w:val="00ED2481"/>
    <w:rsid w:val="00ED29AD"/>
    <w:rsid w:val="00ED2BB5"/>
    <w:rsid w:val="00ED4A27"/>
    <w:rsid w:val="00ED7239"/>
    <w:rsid w:val="00ED7438"/>
    <w:rsid w:val="00EE237D"/>
    <w:rsid w:val="00EE2ED4"/>
    <w:rsid w:val="00EE394A"/>
    <w:rsid w:val="00EE4F86"/>
    <w:rsid w:val="00EE5EFE"/>
    <w:rsid w:val="00EF17DB"/>
    <w:rsid w:val="00EF29EB"/>
    <w:rsid w:val="00EF39FD"/>
    <w:rsid w:val="00EF4702"/>
    <w:rsid w:val="00EF6294"/>
    <w:rsid w:val="00EF770E"/>
    <w:rsid w:val="00EF7C22"/>
    <w:rsid w:val="00F0040B"/>
    <w:rsid w:val="00F01A52"/>
    <w:rsid w:val="00F07DC7"/>
    <w:rsid w:val="00F1275D"/>
    <w:rsid w:val="00F139F0"/>
    <w:rsid w:val="00F21C03"/>
    <w:rsid w:val="00F25B89"/>
    <w:rsid w:val="00F25F74"/>
    <w:rsid w:val="00F30AA7"/>
    <w:rsid w:val="00F30D29"/>
    <w:rsid w:val="00F32968"/>
    <w:rsid w:val="00F34742"/>
    <w:rsid w:val="00F3662A"/>
    <w:rsid w:val="00F372A6"/>
    <w:rsid w:val="00F37A81"/>
    <w:rsid w:val="00F37C5D"/>
    <w:rsid w:val="00F40E10"/>
    <w:rsid w:val="00F426DD"/>
    <w:rsid w:val="00F42815"/>
    <w:rsid w:val="00F449D0"/>
    <w:rsid w:val="00F45049"/>
    <w:rsid w:val="00F45C55"/>
    <w:rsid w:val="00F476C2"/>
    <w:rsid w:val="00F4793C"/>
    <w:rsid w:val="00F50063"/>
    <w:rsid w:val="00F50462"/>
    <w:rsid w:val="00F50B44"/>
    <w:rsid w:val="00F52984"/>
    <w:rsid w:val="00F54332"/>
    <w:rsid w:val="00F5446B"/>
    <w:rsid w:val="00F54DB1"/>
    <w:rsid w:val="00F55758"/>
    <w:rsid w:val="00F55E95"/>
    <w:rsid w:val="00F60042"/>
    <w:rsid w:val="00F61E3B"/>
    <w:rsid w:val="00F62F99"/>
    <w:rsid w:val="00F65E8C"/>
    <w:rsid w:val="00F67AE0"/>
    <w:rsid w:val="00F67D32"/>
    <w:rsid w:val="00F72B7D"/>
    <w:rsid w:val="00F735F5"/>
    <w:rsid w:val="00F75433"/>
    <w:rsid w:val="00F775C4"/>
    <w:rsid w:val="00F830A6"/>
    <w:rsid w:val="00F8343E"/>
    <w:rsid w:val="00F85B7C"/>
    <w:rsid w:val="00F85F0D"/>
    <w:rsid w:val="00F9195B"/>
    <w:rsid w:val="00F91E50"/>
    <w:rsid w:val="00F932B9"/>
    <w:rsid w:val="00F93E75"/>
    <w:rsid w:val="00F94187"/>
    <w:rsid w:val="00F94F2A"/>
    <w:rsid w:val="00F964D8"/>
    <w:rsid w:val="00F975D2"/>
    <w:rsid w:val="00FA0447"/>
    <w:rsid w:val="00FA2F57"/>
    <w:rsid w:val="00FA3149"/>
    <w:rsid w:val="00FA346E"/>
    <w:rsid w:val="00FA404F"/>
    <w:rsid w:val="00FA5533"/>
    <w:rsid w:val="00FA665B"/>
    <w:rsid w:val="00FA70E6"/>
    <w:rsid w:val="00FA7A7A"/>
    <w:rsid w:val="00FA7ABB"/>
    <w:rsid w:val="00FB07AE"/>
    <w:rsid w:val="00FB2BC2"/>
    <w:rsid w:val="00FB32C6"/>
    <w:rsid w:val="00FB3DD7"/>
    <w:rsid w:val="00FB4D8C"/>
    <w:rsid w:val="00FB51B8"/>
    <w:rsid w:val="00FB5B1B"/>
    <w:rsid w:val="00FB7F13"/>
    <w:rsid w:val="00FC5D3D"/>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42ED"/>
    <w:rsid w:val="00FE524A"/>
    <w:rsid w:val="00FF16F0"/>
    <w:rsid w:val="00FF1936"/>
    <w:rsid w:val="00FF2B76"/>
    <w:rsid w:val="00FF2F3C"/>
    <w:rsid w:val="00FF3098"/>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26DE6"/>
  <w15:docId w15:val="{6DBD8697-3E3E-4C33-860F-4E6C778BA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8"/>
      </w:numPr>
      <w:spacing w:before="240" w:after="60"/>
      <w:outlineLvl w:val="0"/>
    </w:pPr>
    <w:rPr>
      <w:rFonts w:cs="Arial"/>
      <w:b/>
      <w:bCs/>
      <w:kern w:val="32"/>
      <w:sz w:val="32"/>
      <w:szCs w:val="32"/>
    </w:rPr>
  </w:style>
  <w:style w:type="paragraph" w:styleId="Overskrift2">
    <w:name w:val="heading 2"/>
    <w:basedOn w:val="Normal"/>
    <w:next w:val="Normal"/>
    <w:qFormat/>
    <w:rsid w:val="0081590C"/>
    <w:pPr>
      <w:keepNext/>
      <w:numPr>
        <w:ilvl w:val="1"/>
        <w:numId w:val="8"/>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8"/>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8"/>
      </w:numPr>
      <w:spacing w:before="240" w:after="60"/>
      <w:outlineLvl w:val="4"/>
    </w:pPr>
    <w:rPr>
      <w:b/>
      <w:bCs/>
      <w:i/>
      <w:iCs/>
      <w:sz w:val="26"/>
      <w:szCs w:val="26"/>
    </w:rPr>
  </w:style>
  <w:style w:type="paragraph" w:styleId="Overskrift6">
    <w:name w:val="heading 6"/>
    <w:basedOn w:val="Normal"/>
    <w:next w:val="Normal"/>
    <w:qFormat/>
    <w:rsid w:val="0081590C"/>
    <w:pPr>
      <w:numPr>
        <w:ilvl w:val="5"/>
        <w:numId w:val="8"/>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8"/>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8"/>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8"/>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1"/>
    <w:uiPriority w:val="99"/>
    <w:unhideWhenUsed/>
    <w:rsid w:val="000F3A24"/>
    <w:pPr>
      <w:tabs>
        <w:tab w:val="center" w:pos="4536"/>
        <w:tab w:val="right" w:pos="9072"/>
      </w:tabs>
      <w:spacing w:line="240" w:lineRule="auto"/>
    </w:p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1"/>
    <w:uiPriority w:val="99"/>
    <w:unhideWhenUsed/>
    <w:rsid w:val="000F3A24"/>
    <w:pPr>
      <w:tabs>
        <w:tab w:val="center" w:pos="4536"/>
        <w:tab w:val="right" w:pos="9072"/>
      </w:tabs>
      <w:spacing w:line="240" w:lineRule="auto"/>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character" w:customStyle="1" w:styleId="TopptekstTegn1">
    <w:name w:val="Topptekst Tegn1"/>
    <w:link w:val="Topptekst"/>
    <w:uiPriority w:val="99"/>
    <w:rsid w:val="00925252"/>
    <w:rPr>
      <w:rFonts w:ascii="Arial" w:hAnsi="Arial"/>
      <w:sz w:val="19"/>
      <w:szCs w:val="19"/>
    </w:rPr>
  </w:style>
  <w:style w:type="character" w:customStyle="1" w:styleId="BunntekstTegn1">
    <w:name w:val="Bunntekst Tegn1"/>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customStyle="1" w:styleId="paragraph">
    <w:name w:val="paragraph"/>
    <w:basedOn w:val="Normal"/>
    <w:rsid w:val="008D6BDD"/>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8D6BDD"/>
  </w:style>
  <w:style w:type="character" w:customStyle="1" w:styleId="eop">
    <w:name w:val="eop"/>
    <w:basedOn w:val="Standardskriftforavsnitt"/>
    <w:rsid w:val="008D6BDD"/>
  </w:style>
  <w:style w:type="character" w:customStyle="1" w:styleId="BrdtekstTegn1">
    <w:name w:val="Brødtekst Tegn1"/>
    <w:basedOn w:val="Standardskriftforavsnitt"/>
    <w:semiHidden/>
    <w:rsid w:val="004F2D5E"/>
    <w:rPr>
      <w:rFonts w:ascii="Arial" w:hAnsi="Arial"/>
      <w:sz w:val="19"/>
      <w:szCs w:val="19"/>
    </w:rPr>
  </w:style>
  <w:style w:type="character" w:customStyle="1" w:styleId="Brdtekstinnrykk3Tegn1">
    <w:name w:val="Brødtekstinnrykk 3 Tegn1"/>
    <w:basedOn w:val="Standardskriftforavsnitt"/>
    <w:semiHidden/>
    <w:rsid w:val="004F2D5E"/>
    <w:rPr>
      <w:rFonts w:ascii="Arial" w:hAnsi="Arial"/>
      <w:sz w:val="16"/>
      <w:szCs w:val="16"/>
    </w:rPr>
  </w:style>
  <w:style w:type="character" w:customStyle="1" w:styleId="TopptekstTegn">
    <w:name w:val="Topptekst Tegn"/>
    <w:uiPriority w:val="99"/>
    <w:rsid w:val="004F2D5E"/>
    <w:rPr>
      <w:rFonts w:ascii="Arial" w:hAnsi="Arial"/>
      <w:sz w:val="19"/>
      <w:szCs w:val="19"/>
    </w:rPr>
  </w:style>
  <w:style w:type="character" w:customStyle="1" w:styleId="Overskrift2Tegn">
    <w:name w:val="Overskrift 2 Tegn"/>
    <w:rsid w:val="004F2D5E"/>
    <w:rPr>
      <w:rFonts w:ascii="Arial" w:hAnsi="Arial" w:cs="Arial"/>
      <w:b/>
      <w:bCs/>
      <w:i/>
      <w:iCs/>
      <w:sz w:val="28"/>
      <w:szCs w:val="28"/>
    </w:rPr>
  </w:style>
  <w:style w:type="character" w:customStyle="1" w:styleId="BunntekstTegn">
    <w:name w:val="Bunntekst Tegn"/>
    <w:basedOn w:val="Standardskriftforavsnitt"/>
    <w:uiPriority w:val="99"/>
    <w:rsid w:val="004F2D5E"/>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irfo.sharepoint.com/sites/til-oppdateringmaler/Delte%20dokumenter/General/Kvalitetssikring%20Bente/www.bankid.no"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buypass.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irfo.sharepoint.com/sites/til-oppdateringmaler/Delte%20dokumenter/General/Kvalitetssikring%20Bente/www.commfides.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bufdir.no/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661D4D25B77C42A429B758BB6E2919" ma:contentTypeVersion="15" ma:contentTypeDescription="Create a new document." ma:contentTypeScope="" ma:versionID="4a8327236c78237095583ee0aba66b91">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59a9c1c1a72231035ee98256cf5c0f4b"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F3677-4915-427E-AA9A-480729F30FCE}"/>
</file>

<file path=customXml/itemProps2.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23f7b91c-378d-4d33-826d-42b8808c04bb"/>
    <ds:schemaRef ds:uri="0df9ab92-78df-4874-992b-9465b6047310"/>
  </ds:schemaRefs>
</ds:datastoreItem>
</file>

<file path=customXml/itemProps3.xml><?xml version="1.0" encoding="utf-8"?>
<ds:datastoreItem xmlns:ds="http://schemas.openxmlformats.org/officeDocument/2006/customXml" ds:itemID="{161A3107-9F6F-460F-B526-14AD266CDD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4232</Words>
  <Characters>22433</Characters>
  <Application>Microsoft Office Word</Application>
  <DocSecurity>0</DocSecurity>
  <Lines>186</Lines>
  <Paragraphs>53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Benedicte Orheim</cp:lastModifiedBy>
  <cp:revision>6</cp:revision>
  <dcterms:created xsi:type="dcterms:W3CDTF">2022-11-02T13:40:00Z</dcterms:created>
  <dcterms:modified xsi:type="dcterms:W3CDTF">2026-08-03T06:59:00Z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